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89"/>
        <w:tblW w:w="9736" w:type="dxa"/>
        <w:tblLayout w:type="fixed"/>
        <w:tblLook w:val="04A0" w:firstRow="1" w:lastRow="0" w:firstColumn="1" w:lastColumn="0" w:noHBand="0" w:noVBand="1"/>
      </w:tblPr>
      <w:tblGrid>
        <w:gridCol w:w="704"/>
        <w:gridCol w:w="2518"/>
        <w:gridCol w:w="1451"/>
        <w:gridCol w:w="1276"/>
        <w:gridCol w:w="538"/>
        <w:gridCol w:w="596"/>
        <w:gridCol w:w="1134"/>
        <w:gridCol w:w="1519"/>
      </w:tblGrid>
      <w:tr w:rsidR="000D2D62" w14:paraId="5CEC3E0B" w14:textId="77777777" w:rsidTr="008125EF">
        <w:trPr>
          <w:trHeight w:val="404"/>
        </w:trPr>
        <w:tc>
          <w:tcPr>
            <w:tcW w:w="9736" w:type="dxa"/>
            <w:gridSpan w:val="8"/>
            <w:shd w:val="clear" w:color="auto" w:fill="1B3158"/>
            <w:vAlign w:val="center"/>
          </w:tcPr>
          <w:p w14:paraId="4D4B4D95" w14:textId="77777777" w:rsidR="000D2D62" w:rsidRPr="00563FE6" w:rsidRDefault="000D2D62" w:rsidP="00A1641E">
            <w:pPr>
              <w:jc w:val="center"/>
              <w:rPr>
                <w:b/>
                <w:bCs/>
              </w:rPr>
            </w:pPr>
            <w:r w:rsidRPr="00563FE6">
              <w:rPr>
                <w:b/>
                <w:bCs/>
                <w:color w:val="FFFFFF" w:themeColor="background1"/>
                <w:sz w:val="24"/>
                <w:szCs w:val="24"/>
              </w:rPr>
              <w:t>PRODUCT ORDER FORM</w:t>
            </w:r>
          </w:p>
        </w:tc>
      </w:tr>
      <w:tr w:rsidR="00563FE6" w14:paraId="26CDEEBB" w14:textId="77777777" w:rsidTr="00C20F95">
        <w:trPr>
          <w:trHeight w:val="845"/>
        </w:trPr>
        <w:tc>
          <w:tcPr>
            <w:tcW w:w="4673" w:type="dxa"/>
            <w:gridSpan w:val="3"/>
            <w:vMerge w:val="restart"/>
            <w:vAlign w:val="center"/>
          </w:tcPr>
          <w:p w14:paraId="6E1521EE" w14:textId="3DF1266E" w:rsidR="0014455A" w:rsidRPr="00C20F95" w:rsidRDefault="0014455A" w:rsidP="00C20F95">
            <w:pPr>
              <w:spacing w:line="240" w:lineRule="auto"/>
              <w:rPr>
                <w:b/>
                <w:bCs/>
                <w:color w:val="000000" w:themeColor="text1"/>
                <w:sz w:val="21"/>
                <w:szCs w:val="21"/>
              </w:rPr>
            </w:pPr>
            <w:r w:rsidRPr="00C20F95">
              <w:rPr>
                <w:b/>
                <w:bCs/>
                <w:color w:val="000000" w:themeColor="text1"/>
                <w:sz w:val="21"/>
                <w:szCs w:val="21"/>
              </w:rPr>
              <w:t xml:space="preserve">CORRECT AS OF </w:t>
            </w:r>
            <w:r w:rsidR="00B96404">
              <w:rPr>
                <w:b/>
                <w:bCs/>
                <w:color w:val="000000" w:themeColor="text1"/>
                <w:sz w:val="21"/>
                <w:szCs w:val="21"/>
              </w:rPr>
              <w:t xml:space="preserve">19 </w:t>
            </w:r>
            <w:r w:rsidRPr="00C20F95">
              <w:rPr>
                <w:b/>
                <w:bCs/>
                <w:color w:val="000000" w:themeColor="text1"/>
                <w:sz w:val="21"/>
                <w:szCs w:val="21"/>
              </w:rPr>
              <w:t>APRIL 2020</w:t>
            </w:r>
          </w:p>
          <w:p w14:paraId="3BC3A3EB" w14:textId="77777777" w:rsidR="0014455A" w:rsidRPr="00C20F95" w:rsidRDefault="00C20F95" w:rsidP="00C20F95">
            <w:pPr>
              <w:spacing w:line="240" w:lineRule="auto"/>
              <w:rPr>
                <w:b/>
                <w:bCs/>
                <w:i/>
                <w:iCs/>
                <w:color w:val="000000" w:themeColor="text1"/>
                <w:sz w:val="20"/>
                <w:szCs w:val="20"/>
              </w:rPr>
            </w:pPr>
            <w:r>
              <w:rPr>
                <w:b/>
                <w:bCs/>
                <w:i/>
                <w:iCs/>
                <w:color w:val="000000" w:themeColor="text1"/>
                <w:sz w:val="20"/>
                <w:szCs w:val="20"/>
              </w:rPr>
              <w:t>**</w:t>
            </w:r>
            <w:r w:rsidRPr="00C20F95">
              <w:rPr>
                <w:b/>
                <w:bCs/>
                <w:i/>
                <w:iCs/>
                <w:color w:val="000000" w:themeColor="text1"/>
                <w:sz w:val="20"/>
                <w:szCs w:val="20"/>
              </w:rPr>
              <w:t xml:space="preserve">Any delay in ordering and </w:t>
            </w:r>
            <w:r>
              <w:rPr>
                <w:b/>
                <w:bCs/>
                <w:i/>
                <w:iCs/>
                <w:color w:val="000000" w:themeColor="text1"/>
                <w:sz w:val="20"/>
                <w:szCs w:val="20"/>
              </w:rPr>
              <w:t xml:space="preserve">funds being finalized </w:t>
            </w:r>
            <w:r w:rsidRPr="00C20F95">
              <w:rPr>
                <w:b/>
                <w:bCs/>
                <w:i/>
                <w:iCs/>
                <w:color w:val="000000" w:themeColor="text1"/>
                <w:sz w:val="20"/>
                <w:szCs w:val="20"/>
              </w:rPr>
              <w:t xml:space="preserve">is at the risk of the client. Prices fluctuate daily and any delay will result in higher prices than quoted. </w:t>
            </w:r>
            <w:r w:rsidRPr="00C20F95">
              <w:rPr>
                <w:b/>
                <w:bCs/>
                <w:i/>
                <w:iCs/>
                <w:sz w:val="20"/>
                <w:szCs w:val="20"/>
                <w:lang w:val="en-GB"/>
              </w:rPr>
              <w:t>No prices are held until funds are received.</w:t>
            </w:r>
          </w:p>
          <w:p w14:paraId="5B743CF8" w14:textId="77777777" w:rsidR="0014455A" w:rsidRPr="00C20F95" w:rsidRDefault="0014455A" w:rsidP="00C20F95">
            <w:pPr>
              <w:spacing w:line="240" w:lineRule="auto"/>
              <w:rPr>
                <w:color w:val="000000" w:themeColor="text1"/>
                <w:sz w:val="20"/>
                <w:szCs w:val="20"/>
              </w:rPr>
            </w:pPr>
          </w:p>
          <w:p w14:paraId="1553E4B1" w14:textId="77777777" w:rsidR="00C20F95" w:rsidRDefault="00563FE6" w:rsidP="00C20F95">
            <w:pPr>
              <w:spacing w:line="240" w:lineRule="auto"/>
              <w:rPr>
                <w:sz w:val="20"/>
                <w:szCs w:val="20"/>
              </w:rPr>
            </w:pPr>
            <w:r w:rsidRPr="00C20F95">
              <w:rPr>
                <w:sz w:val="20"/>
                <w:szCs w:val="20"/>
              </w:rPr>
              <w:t>Please follow these instructions for purchasing ANSIC Products.</w:t>
            </w:r>
          </w:p>
          <w:p w14:paraId="4E7911AC" w14:textId="77777777" w:rsidR="00C20F95" w:rsidRPr="00C20F95" w:rsidRDefault="00C20F95" w:rsidP="00C20F95">
            <w:pPr>
              <w:spacing w:line="240" w:lineRule="auto"/>
              <w:rPr>
                <w:sz w:val="20"/>
                <w:szCs w:val="20"/>
              </w:rPr>
            </w:pPr>
          </w:p>
          <w:p w14:paraId="15A7D63E" w14:textId="77777777" w:rsidR="00563FE6" w:rsidRDefault="00563FE6" w:rsidP="00C20F95">
            <w:pPr>
              <w:spacing w:line="240" w:lineRule="auto"/>
              <w:rPr>
                <w:sz w:val="20"/>
                <w:szCs w:val="20"/>
              </w:rPr>
            </w:pPr>
            <w:r w:rsidRPr="00C20F95">
              <w:rPr>
                <w:sz w:val="20"/>
                <w:szCs w:val="20"/>
              </w:rPr>
              <w:t>Print form and clearly mark or enter all information electronically.</w:t>
            </w:r>
          </w:p>
          <w:p w14:paraId="62D2CB6F" w14:textId="77777777" w:rsidR="00C20F95" w:rsidRPr="00C20F95" w:rsidRDefault="00C20F95" w:rsidP="00C20F95">
            <w:pPr>
              <w:spacing w:line="240" w:lineRule="auto"/>
              <w:rPr>
                <w:sz w:val="20"/>
                <w:szCs w:val="20"/>
              </w:rPr>
            </w:pPr>
          </w:p>
          <w:p w14:paraId="4BD34308" w14:textId="5ABEF50E" w:rsidR="00563FE6" w:rsidRDefault="00563FE6" w:rsidP="00C20F95">
            <w:pPr>
              <w:spacing w:line="240" w:lineRule="auto"/>
              <w:rPr>
                <w:sz w:val="21"/>
                <w:szCs w:val="21"/>
              </w:rPr>
            </w:pPr>
            <w:r w:rsidRPr="00C20F95">
              <w:rPr>
                <w:sz w:val="20"/>
                <w:szCs w:val="20"/>
              </w:rPr>
              <w:t>Please refer to the product specification list for product details.</w:t>
            </w:r>
            <w:r w:rsidRPr="00C20F95">
              <w:rPr>
                <w:sz w:val="21"/>
                <w:szCs w:val="21"/>
              </w:rPr>
              <w:t xml:space="preserve"> </w:t>
            </w:r>
          </w:p>
          <w:p w14:paraId="02BF5E5B" w14:textId="77777777" w:rsidR="00C20F95" w:rsidRDefault="00C20F95" w:rsidP="00F662B8">
            <w:pPr>
              <w:spacing w:line="240" w:lineRule="auto"/>
            </w:pPr>
          </w:p>
        </w:tc>
        <w:tc>
          <w:tcPr>
            <w:tcW w:w="5063" w:type="dxa"/>
            <w:gridSpan w:val="5"/>
            <w:vAlign w:val="center"/>
          </w:tcPr>
          <w:p w14:paraId="02937160" w14:textId="0021C576" w:rsidR="00563FE6" w:rsidRDefault="00563FE6" w:rsidP="00A1641E">
            <w:r>
              <w:t xml:space="preserve">Email complete orders </w:t>
            </w:r>
            <w:r w:rsidR="00034EE2">
              <w:t>in PDF</w:t>
            </w:r>
            <w:r>
              <w:t>:</w:t>
            </w:r>
          </w:p>
          <w:p w14:paraId="6D7118B6" w14:textId="0479BC13" w:rsidR="00563FE6" w:rsidRDefault="00563FE6" w:rsidP="00A1641E">
            <w:r>
              <w:t xml:space="preserve">                                </w:t>
            </w:r>
            <w:hyperlink r:id="rId11" w:history="1">
              <w:r w:rsidR="00C96EB7" w:rsidRPr="0091619A">
                <w:rPr>
                  <w:rStyle w:val="Hyperlink"/>
                </w:rPr>
                <w:t>info@ansic.com.au</w:t>
              </w:r>
            </w:hyperlink>
          </w:p>
        </w:tc>
      </w:tr>
      <w:tr w:rsidR="00563FE6" w14:paraId="3FDC8A0D" w14:textId="77777777" w:rsidTr="00C20F95">
        <w:trPr>
          <w:trHeight w:val="985"/>
        </w:trPr>
        <w:tc>
          <w:tcPr>
            <w:tcW w:w="4673" w:type="dxa"/>
            <w:gridSpan w:val="3"/>
            <w:vMerge/>
            <w:vAlign w:val="center"/>
          </w:tcPr>
          <w:p w14:paraId="454C4E6E" w14:textId="77777777" w:rsidR="00563FE6" w:rsidRDefault="00563FE6" w:rsidP="00A1641E"/>
        </w:tc>
        <w:tc>
          <w:tcPr>
            <w:tcW w:w="5063" w:type="dxa"/>
            <w:gridSpan w:val="5"/>
          </w:tcPr>
          <w:p w14:paraId="1B69AB47" w14:textId="77777777" w:rsidR="00563FE6" w:rsidRDefault="00563FE6" w:rsidP="00A1641E">
            <w:r>
              <w:t>Date:</w:t>
            </w:r>
          </w:p>
        </w:tc>
      </w:tr>
      <w:tr w:rsidR="00563FE6" w14:paraId="6F73287A" w14:textId="77777777" w:rsidTr="00C20F95">
        <w:trPr>
          <w:trHeight w:val="840"/>
        </w:trPr>
        <w:tc>
          <w:tcPr>
            <w:tcW w:w="4673" w:type="dxa"/>
            <w:gridSpan w:val="3"/>
            <w:vMerge/>
            <w:vAlign w:val="center"/>
          </w:tcPr>
          <w:p w14:paraId="0AA8E49A" w14:textId="77777777" w:rsidR="00563FE6" w:rsidRDefault="00563FE6" w:rsidP="00A1641E"/>
        </w:tc>
        <w:tc>
          <w:tcPr>
            <w:tcW w:w="5063" w:type="dxa"/>
            <w:gridSpan w:val="5"/>
          </w:tcPr>
          <w:p w14:paraId="79C76F9B" w14:textId="77777777" w:rsidR="00C96EB7" w:rsidRDefault="00563FE6" w:rsidP="00A1641E">
            <w:r>
              <w:t>ANSIC Representative:</w:t>
            </w:r>
          </w:p>
          <w:p w14:paraId="0C568D30" w14:textId="1207F2D8" w:rsidR="00C96EB7" w:rsidRDefault="00C96EB7" w:rsidP="00A1641E">
            <w:r>
              <w:t>Jason JONES and Garry SWEET</w:t>
            </w:r>
          </w:p>
        </w:tc>
      </w:tr>
      <w:tr w:rsidR="000D2D62" w14:paraId="74AB1E42" w14:textId="77777777" w:rsidTr="008125EF">
        <w:trPr>
          <w:trHeight w:val="404"/>
        </w:trPr>
        <w:tc>
          <w:tcPr>
            <w:tcW w:w="9736" w:type="dxa"/>
            <w:gridSpan w:val="8"/>
            <w:shd w:val="clear" w:color="auto" w:fill="1B3158"/>
            <w:vAlign w:val="center"/>
          </w:tcPr>
          <w:p w14:paraId="2FE4B972" w14:textId="77777777" w:rsidR="000D2D62" w:rsidRPr="00563FE6" w:rsidRDefault="00563FE6" w:rsidP="00A1641E">
            <w:pPr>
              <w:jc w:val="center"/>
              <w:rPr>
                <w:b/>
                <w:bCs/>
              </w:rPr>
            </w:pPr>
            <w:r>
              <w:rPr>
                <w:b/>
                <w:bCs/>
                <w:color w:val="FFFFFF" w:themeColor="background1"/>
                <w:sz w:val="24"/>
                <w:szCs w:val="24"/>
              </w:rPr>
              <w:t>CUSTOMER</w:t>
            </w:r>
          </w:p>
        </w:tc>
      </w:tr>
      <w:tr w:rsidR="00A1641E" w14:paraId="2575E9CF" w14:textId="77777777" w:rsidTr="008125EF">
        <w:trPr>
          <w:trHeight w:val="404"/>
        </w:trPr>
        <w:tc>
          <w:tcPr>
            <w:tcW w:w="9736" w:type="dxa"/>
            <w:gridSpan w:val="8"/>
            <w:vAlign w:val="center"/>
          </w:tcPr>
          <w:p w14:paraId="63B4ADA1" w14:textId="77777777" w:rsidR="00A1641E" w:rsidRDefault="00A1641E" w:rsidP="00A1641E">
            <w:r>
              <w:t>Name:</w:t>
            </w:r>
          </w:p>
        </w:tc>
      </w:tr>
      <w:tr w:rsidR="00A1641E" w14:paraId="468C9507" w14:textId="77777777" w:rsidTr="008125EF">
        <w:trPr>
          <w:trHeight w:val="385"/>
        </w:trPr>
        <w:tc>
          <w:tcPr>
            <w:tcW w:w="9736" w:type="dxa"/>
            <w:gridSpan w:val="8"/>
            <w:vAlign w:val="center"/>
          </w:tcPr>
          <w:p w14:paraId="37976864" w14:textId="77777777" w:rsidR="00A1641E" w:rsidRDefault="00A1641E" w:rsidP="00A1641E">
            <w:r>
              <w:t>Organization:</w:t>
            </w:r>
          </w:p>
        </w:tc>
      </w:tr>
      <w:tr w:rsidR="00A1641E" w14:paraId="568904F9" w14:textId="77777777" w:rsidTr="008125EF">
        <w:trPr>
          <w:trHeight w:val="385"/>
        </w:trPr>
        <w:tc>
          <w:tcPr>
            <w:tcW w:w="9736" w:type="dxa"/>
            <w:gridSpan w:val="8"/>
            <w:vAlign w:val="center"/>
          </w:tcPr>
          <w:p w14:paraId="1A3DF913" w14:textId="77777777" w:rsidR="00A1641E" w:rsidRDefault="00A1641E" w:rsidP="00A1641E">
            <w:r>
              <w:t>Billing Address:</w:t>
            </w:r>
          </w:p>
        </w:tc>
      </w:tr>
      <w:tr w:rsidR="00A1641E" w14:paraId="1884D79B" w14:textId="77777777" w:rsidTr="008125EF">
        <w:trPr>
          <w:trHeight w:val="385"/>
        </w:trPr>
        <w:tc>
          <w:tcPr>
            <w:tcW w:w="3222" w:type="dxa"/>
            <w:gridSpan w:val="2"/>
            <w:vAlign w:val="center"/>
          </w:tcPr>
          <w:p w14:paraId="6190B1B3" w14:textId="76971A53" w:rsidR="00A1641E" w:rsidRDefault="00A1641E" w:rsidP="00A1641E">
            <w:r>
              <w:t>City</w:t>
            </w:r>
            <w:r w:rsidR="00034EE2">
              <w:t>:</w:t>
            </w:r>
          </w:p>
        </w:tc>
        <w:tc>
          <w:tcPr>
            <w:tcW w:w="3265" w:type="dxa"/>
            <w:gridSpan w:val="3"/>
            <w:vAlign w:val="center"/>
          </w:tcPr>
          <w:p w14:paraId="06FE19CA" w14:textId="1DD9E368" w:rsidR="00A1641E" w:rsidRDefault="00A1641E" w:rsidP="00A1641E">
            <w:r>
              <w:t>State</w:t>
            </w:r>
            <w:r w:rsidR="00034EE2">
              <w:t>:</w:t>
            </w:r>
          </w:p>
        </w:tc>
        <w:tc>
          <w:tcPr>
            <w:tcW w:w="3249" w:type="dxa"/>
            <w:gridSpan w:val="3"/>
            <w:vAlign w:val="center"/>
          </w:tcPr>
          <w:p w14:paraId="5D30143A" w14:textId="77777777" w:rsidR="00A1641E" w:rsidRDefault="00A1641E" w:rsidP="00A1641E">
            <w:r>
              <w:t>Zip/Post Code:</w:t>
            </w:r>
          </w:p>
        </w:tc>
      </w:tr>
      <w:tr w:rsidR="00A1641E" w14:paraId="079C0223" w14:textId="77777777" w:rsidTr="008125EF">
        <w:trPr>
          <w:trHeight w:val="404"/>
        </w:trPr>
        <w:tc>
          <w:tcPr>
            <w:tcW w:w="9736" w:type="dxa"/>
            <w:gridSpan w:val="8"/>
            <w:vAlign w:val="center"/>
          </w:tcPr>
          <w:p w14:paraId="3B500351" w14:textId="77777777" w:rsidR="00A1641E" w:rsidRDefault="00A1641E" w:rsidP="00A1641E">
            <w:r>
              <w:t>Delivery Address:</w:t>
            </w:r>
          </w:p>
        </w:tc>
      </w:tr>
      <w:tr w:rsidR="00A1641E" w14:paraId="695C9EEA" w14:textId="77777777" w:rsidTr="008125EF">
        <w:trPr>
          <w:trHeight w:val="404"/>
        </w:trPr>
        <w:tc>
          <w:tcPr>
            <w:tcW w:w="3222" w:type="dxa"/>
            <w:gridSpan w:val="2"/>
            <w:vAlign w:val="center"/>
          </w:tcPr>
          <w:p w14:paraId="070AA5AD" w14:textId="52C61FAA" w:rsidR="00A1641E" w:rsidRDefault="00A1641E" w:rsidP="00A1641E">
            <w:r>
              <w:t>City</w:t>
            </w:r>
            <w:r w:rsidR="00034EE2">
              <w:t>:</w:t>
            </w:r>
          </w:p>
        </w:tc>
        <w:tc>
          <w:tcPr>
            <w:tcW w:w="3265" w:type="dxa"/>
            <w:gridSpan w:val="3"/>
            <w:vAlign w:val="center"/>
          </w:tcPr>
          <w:p w14:paraId="3E8290B9" w14:textId="4AF5CCFF" w:rsidR="00A1641E" w:rsidRDefault="00A1641E" w:rsidP="00A1641E">
            <w:r>
              <w:t>State</w:t>
            </w:r>
            <w:r w:rsidR="00034EE2">
              <w:t>:</w:t>
            </w:r>
          </w:p>
        </w:tc>
        <w:tc>
          <w:tcPr>
            <w:tcW w:w="3249" w:type="dxa"/>
            <w:gridSpan w:val="3"/>
            <w:vAlign w:val="center"/>
          </w:tcPr>
          <w:p w14:paraId="31F6EFDC" w14:textId="77777777" w:rsidR="00A1641E" w:rsidRDefault="00A1641E" w:rsidP="00A1641E">
            <w:r>
              <w:t>Zip/Post Code:</w:t>
            </w:r>
          </w:p>
        </w:tc>
      </w:tr>
      <w:tr w:rsidR="00A1641E" w14:paraId="352D5B98" w14:textId="77777777" w:rsidTr="00C20F95">
        <w:trPr>
          <w:trHeight w:val="385"/>
        </w:trPr>
        <w:tc>
          <w:tcPr>
            <w:tcW w:w="4673" w:type="dxa"/>
            <w:gridSpan w:val="3"/>
            <w:vAlign w:val="center"/>
          </w:tcPr>
          <w:p w14:paraId="2149689A" w14:textId="77777777" w:rsidR="00A1641E" w:rsidRDefault="00A1641E" w:rsidP="00A1641E">
            <w:r>
              <w:t>Phone:</w:t>
            </w:r>
          </w:p>
        </w:tc>
        <w:tc>
          <w:tcPr>
            <w:tcW w:w="5063" w:type="dxa"/>
            <w:gridSpan w:val="5"/>
            <w:vAlign w:val="center"/>
          </w:tcPr>
          <w:p w14:paraId="183E9D83" w14:textId="77777777" w:rsidR="00A1641E" w:rsidRDefault="00A1641E" w:rsidP="00A1641E">
            <w:r>
              <w:t>E-mail:</w:t>
            </w:r>
          </w:p>
        </w:tc>
      </w:tr>
      <w:tr w:rsidR="00A1641E" w14:paraId="61814ED4" w14:textId="77777777" w:rsidTr="008125EF">
        <w:trPr>
          <w:trHeight w:val="385"/>
        </w:trPr>
        <w:tc>
          <w:tcPr>
            <w:tcW w:w="9736" w:type="dxa"/>
            <w:gridSpan w:val="8"/>
            <w:shd w:val="clear" w:color="auto" w:fill="1B3158"/>
            <w:vAlign w:val="center"/>
          </w:tcPr>
          <w:p w14:paraId="281FA81E" w14:textId="77777777" w:rsidR="00A1641E" w:rsidRPr="00563FE6" w:rsidRDefault="00563FE6" w:rsidP="00A1641E">
            <w:pPr>
              <w:jc w:val="center"/>
              <w:rPr>
                <w:b/>
                <w:bCs/>
              </w:rPr>
            </w:pPr>
            <w:r>
              <w:rPr>
                <w:b/>
                <w:bCs/>
                <w:color w:val="FFFFFF" w:themeColor="background1"/>
                <w:sz w:val="24"/>
                <w:szCs w:val="24"/>
              </w:rPr>
              <w:t>ORDER INFORMATION</w:t>
            </w:r>
          </w:p>
        </w:tc>
      </w:tr>
      <w:tr w:rsidR="008125EF" w14:paraId="5644FF49" w14:textId="77777777" w:rsidTr="00034EE2">
        <w:trPr>
          <w:trHeight w:val="385"/>
        </w:trPr>
        <w:tc>
          <w:tcPr>
            <w:tcW w:w="704" w:type="dxa"/>
            <w:vAlign w:val="center"/>
          </w:tcPr>
          <w:p w14:paraId="38BA033E" w14:textId="77777777" w:rsidR="008125EF" w:rsidRPr="00563FE6" w:rsidRDefault="0014455A" w:rsidP="00034EE2">
            <w:pPr>
              <w:jc w:val="center"/>
              <w:rPr>
                <w:b/>
                <w:bCs/>
              </w:rPr>
            </w:pPr>
            <w:r>
              <w:rPr>
                <w:b/>
                <w:bCs/>
              </w:rPr>
              <w:t>#</w:t>
            </w:r>
          </w:p>
        </w:tc>
        <w:tc>
          <w:tcPr>
            <w:tcW w:w="3969" w:type="dxa"/>
            <w:gridSpan w:val="2"/>
            <w:vAlign w:val="center"/>
          </w:tcPr>
          <w:p w14:paraId="531B2E66" w14:textId="77777777" w:rsidR="008125EF" w:rsidRPr="00563FE6" w:rsidRDefault="008125EF" w:rsidP="00034EE2">
            <w:pPr>
              <w:jc w:val="center"/>
              <w:rPr>
                <w:b/>
                <w:bCs/>
              </w:rPr>
            </w:pPr>
            <w:r w:rsidRPr="00563FE6">
              <w:rPr>
                <w:b/>
                <w:bCs/>
              </w:rPr>
              <w:t>Description</w:t>
            </w:r>
          </w:p>
        </w:tc>
        <w:tc>
          <w:tcPr>
            <w:tcW w:w="1276" w:type="dxa"/>
            <w:vAlign w:val="center"/>
          </w:tcPr>
          <w:p w14:paraId="54CFE6D4" w14:textId="77777777" w:rsidR="008125EF" w:rsidRPr="00563FE6" w:rsidRDefault="008125EF" w:rsidP="00034EE2">
            <w:pPr>
              <w:jc w:val="center"/>
              <w:rPr>
                <w:b/>
                <w:bCs/>
              </w:rPr>
            </w:pPr>
            <w:r>
              <w:rPr>
                <w:b/>
                <w:bCs/>
              </w:rPr>
              <w:t>Size</w:t>
            </w:r>
          </w:p>
        </w:tc>
        <w:tc>
          <w:tcPr>
            <w:tcW w:w="1134" w:type="dxa"/>
            <w:gridSpan w:val="2"/>
            <w:vAlign w:val="center"/>
          </w:tcPr>
          <w:p w14:paraId="46D742CF" w14:textId="77777777" w:rsidR="008125EF" w:rsidRPr="00563FE6" w:rsidRDefault="008125EF" w:rsidP="00034EE2">
            <w:pPr>
              <w:jc w:val="center"/>
              <w:rPr>
                <w:b/>
                <w:bCs/>
              </w:rPr>
            </w:pPr>
            <w:r w:rsidRPr="00563FE6">
              <w:rPr>
                <w:b/>
                <w:bCs/>
              </w:rPr>
              <w:t>Cost</w:t>
            </w:r>
          </w:p>
        </w:tc>
        <w:tc>
          <w:tcPr>
            <w:tcW w:w="1134" w:type="dxa"/>
            <w:vAlign w:val="center"/>
          </w:tcPr>
          <w:p w14:paraId="4B2AD956" w14:textId="77777777" w:rsidR="008125EF" w:rsidRPr="00563FE6" w:rsidRDefault="008125EF" w:rsidP="00034EE2">
            <w:pPr>
              <w:jc w:val="center"/>
              <w:rPr>
                <w:b/>
                <w:bCs/>
              </w:rPr>
            </w:pPr>
            <w:r w:rsidRPr="00563FE6">
              <w:rPr>
                <w:b/>
                <w:bCs/>
              </w:rPr>
              <w:t>Quantity</w:t>
            </w:r>
          </w:p>
        </w:tc>
        <w:tc>
          <w:tcPr>
            <w:tcW w:w="1519" w:type="dxa"/>
            <w:vAlign w:val="center"/>
          </w:tcPr>
          <w:p w14:paraId="45E0A5CA" w14:textId="77777777" w:rsidR="008125EF" w:rsidRPr="00563FE6" w:rsidRDefault="008125EF" w:rsidP="00034EE2">
            <w:pPr>
              <w:jc w:val="center"/>
              <w:rPr>
                <w:b/>
                <w:bCs/>
              </w:rPr>
            </w:pPr>
            <w:r w:rsidRPr="00563FE6">
              <w:rPr>
                <w:b/>
                <w:bCs/>
              </w:rPr>
              <w:t>Total Product Cost</w:t>
            </w:r>
          </w:p>
        </w:tc>
      </w:tr>
      <w:tr w:rsidR="008125EF" w14:paraId="3DE3D09C" w14:textId="77777777" w:rsidTr="00034EE2">
        <w:trPr>
          <w:trHeight w:val="385"/>
        </w:trPr>
        <w:tc>
          <w:tcPr>
            <w:tcW w:w="704" w:type="dxa"/>
            <w:vAlign w:val="center"/>
          </w:tcPr>
          <w:p w14:paraId="3002899C" w14:textId="77777777" w:rsidR="008125EF" w:rsidRPr="008125EF" w:rsidRDefault="008125EF" w:rsidP="00034EE2">
            <w:pPr>
              <w:autoSpaceDE/>
              <w:autoSpaceDN/>
              <w:adjustRightInd/>
              <w:spacing w:line="240" w:lineRule="auto"/>
              <w:jc w:val="center"/>
              <w:textAlignment w:val="auto"/>
              <w:rPr>
                <w:rFonts w:ascii="Calibri" w:hAnsi="Calibri" w:cs="Calibri"/>
                <w:lang w:val="en-AU"/>
              </w:rPr>
            </w:pPr>
            <w:r w:rsidRPr="008125EF">
              <w:rPr>
                <w:rFonts w:ascii="Calibri" w:hAnsi="Calibri" w:cs="Calibri"/>
              </w:rPr>
              <w:t>1</w:t>
            </w:r>
          </w:p>
        </w:tc>
        <w:tc>
          <w:tcPr>
            <w:tcW w:w="3969" w:type="dxa"/>
            <w:gridSpan w:val="2"/>
            <w:vAlign w:val="center"/>
          </w:tcPr>
          <w:p w14:paraId="6C65E356" w14:textId="0D414A76" w:rsidR="008125EF" w:rsidRPr="008125EF" w:rsidRDefault="008125EF" w:rsidP="00034EE2">
            <w:pPr>
              <w:autoSpaceDE/>
              <w:autoSpaceDN/>
              <w:adjustRightInd/>
              <w:spacing w:line="240" w:lineRule="auto"/>
              <w:textAlignment w:val="auto"/>
              <w:rPr>
                <w:rFonts w:ascii="Calibri" w:hAnsi="Calibri" w:cs="Calibri"/>
              </w:rPr>
            </w:pPr>
            <w:r w:rsidRPr="008125EF">
              <w:rPr>
                <w:rFonts w:ascii="Calibri" w:hAnsi="Calibri" w:cs="Calibri"/>
              </w:rPr>
              <w:t>Disposable Medical Grade Face Mask (</w:t>
            </w:r>
            <w:proofErr w:type="spellStart"/>
            <w:r w:rsidRPr="008125EF">
              <w:rPr>
                <w:rFonts w:ascii="Calibri" w:hAnsi="Calibri" w:cs="Calibri"/>
              </w:rPr>
              <w:t>PN#</w:t>
            </w:r>
            <w:r w:rsidR="00034EE2">
              <w:rPr>
                <w:rFonts w:ascii="Calibri" w:hAnsi="Calibri" w:cs="Calibri"/>
              </w:rPr>
              <w:t>LB</w:t>
            </w:r>
            <w:r w:rsidRPr="008125EF">
              <w:rPr>
                <w:rFonts w:ascii="Calibri" w:hAnsi="Calibri" w:cs="Calibri"/>
              </w:rPr>
              <w:t>MGiir</w:t>
            </w:r>
            <w:proofErr w:type="spellEnd"/>
            <w:r w:rsidRPr="008125EF">
              <w:rPr>
                <w:rFonts w:ascii="Calibri" w:hAnsi="Calibri" w:cs="Calibri"/>
              </w:rPr>
              <w:t xml:space="preserve">) Type: </w:t>
            </w:r>
            <w:proofErr w:type="spellStart"/>
            <w:r w:rsidRPr="008125EF">
              <w:rPr>
                <w:rFonts w:ascii="Calibri" w:hAnsi="Calibri" w:cs="Calibri"/>
              </w:rPr>
              <w:t>iir</w:t>
            </w:r>
            <w:proofErr w:type="spellEnd"/>
          </w:p>
        </w:tc>
        <w:tc>
          <w:tcPr>
            <w:tcW w:w="1276" w:type="dxa"/>
            <w:vAlign w:val="center"/>
          </w:tcPr>
          <w:p w14:paraId="1BCF46E4" w14:textId="1AE27B78" w:rsidR="008125EF" w:rsidRPr="008125EF" w:rsidRDefault="008125EF" w:rsidP="00034EE2">
            <w:pPr>
              <w:autoSpaceDE/>
              <w:autoSpaceDN/>
              <w:adjustRightInd/>
              <w:spacing w:line="240" w:lineRule="auto"/>
              <w:jc w:val="center"/>
              <w:textAlignment w:val="auto"/>
              <w:rPr>
                <w:rFonts w:ascii="Calibri" w:hAnsi="Calibri" w:cs="Calibri"/>
                <w:lang w:val="en-AU"/>
              </w:rPr>
            </w:pPr>
            <w:r>
              <w:rPr>
                <w:rFonts w:ascii="Calibri" w:hAnsi="Calibri" w:cs="Calibri"/>
              </w:rPr>
              <w:t>Box of 50</w:t>
            </w:r>
          </w:p>
        </w:tc>
        <w:tc>
          <w:tcPr>
            <w:tcW w:w="1134" w:type="dxa"/>
            <w:gridSpan w:val="2"/>
            <w:vAlign w:val="center"/>
          </w:tcPr>
          <w:p w14:paraId="79DF5AFD" w14:textId="7C94361E" w:rsidR="008125EF" w:rsidRPr="008125EF" w:rsidRDefault="008125EF" w:rsidP="00034EE2">
            <w:pPr>
              <w:autoSpaceDE/>
              <w:autoSpaceDN/>
              <w:adjustRightInd/>
              <w:spacing w:line="240" w:lineRule="auto"/>
              <w:jc w:val="center"/>
              <w:textAlignment w:val="auto"/>
              <w:rPr>
                <w:rFonts w:ascii="Calibri" w:hAnsi="Calibri" w:cs="Calibri"/>
                <w:lang w:val="en-AU"/>
              </w:rPr>
            </w:pPr>
          </w:p>
        </w:tc>
        <w:tc>
          <w:tcPr>
            <w:tcW w:w="1134" w:type="dxa"/>
            <w:vAlign w:val="center"/>
          </w:tcPr>
          <w:p w14:paraId="08B284AA" w14:textId="77777777" w:rsidR="008125EF" w:rsidRPr="008125EF" w:rsidRDefault="008125EF" w:rsidP="00034EE2">
            <w:pPr>
              <w:jc w:val="center"/>
            </w:pPr>
          </w:p>
        </w:tc>
        <w:tc>
          <w:tcPr>
            <w:tcW w:w="1519" w:type="dxa"/>
            <w:vAlign w:val="center"/>
          </w:tcPr>
          <w:p w14:paraId="43981ED6" w14:textId="77777777" w:rsidR="008125EF" w:rsidRPr="008125EF" w:rsidRDefault="008125EF" w:rsidP="00034EE2">
            <w:pPr>
              <w:jc w:val="center"/>
            </w:pPr>
          </w:p>
        </w:tc>
      </w:tr>
      <w:tr w:rsidR="008125EF" w14:paraId="13047180" w14:textId="77777777" w:rsidTr="00034EE2">
        <w:trPr>
          <w:trHeight w:val="385"/>
        </w:trPr>
        <w:tc>
          <w:tcPr>
            <w:tcW w:w="704" w:type="dxa"/>
            <w:vAlign w:val="center"/>
          </w:tcPr>
          <w:p w14:paraId="67C6B47B" w14:textId="77777777" w:rsidR="008125EF" w:rsidRPr="008125EF" w:rsidRDefault="008125EF" w:rsidP="00034EE2">
            <w:pPr>
              <w:jc w:val="center"/>
              <w:rPr>
                <w:rFonts w:ascii="Calibri" w:hAnsi="Calibri" w:cs="Calibri"/>
              </w:rPr>
            </w:pPr>
            <w:r w:rsidRPr="008125EF">
              <w:rPr>
                <w:rFonts w:ascii="Calibri" w:hAnsi="Calibri" w:cs="Calibri"/>
              </w:rPr>
              <w:t>2</w:t>
            </w:r>
          </w:p>
        </w:tc>
        <w:tc>
          <w:tcPr>
            <w:tcW w:w="3969" w:type="dxa"/>
            <w:gridSpan w:val="2"/>
            <w:vAlign w:val="center"/>
          </w:tcPr>
          <w:p w14:paraId="4D06BB48" w14:textId="77777777" w:rsidR="008125EF" w:rsidRPr="008125EF" w:rsidRDefault="008125EF" w:rsidP="00034EE2">
            <w:pPr>
              <w:rPr>
                <w:rFonts w:ascii="Calibri" w:hAnsi="Calibri" w:cs="Calibri"/>
              </w:rPr>
            </w:pPr>
            <w:r w:rsidRPr="008125EF">
              <w:rPr>
                <w:rFonts w:ascii="Calibri" w:hAnsi="Calibri" w:cs="Calibri"/>
              </w:rPr>
              <w:t>Disposable Medical Grade Face Mask (PN#1BKMG) Type: ii</w:t>
            </w:r>
          </w:p>
        </w:tc>
        <w:tc>
          <w:tcPr>
            <w:tcW w:w="1276" w:type="dxa"/>
            <w:vAlign w:val="center"/>
          </w:tcPr>
          <w:p w14:paraId="164BA8E1" w14:textId="7DA75B25" w:rsidR="008125EF" w:rsidRDefault="008125EF" w:rsidP="00034EE2">
            <w:pPr>
              <w:jc w:val="center"/>
            </w:pPr>
            <w:r w:rsidRPr="00BB69F5">
              <w:rPr>
                <w:rFonts w:ascii="Calibri" w:hAnsi="Calibri" w:cs="Calibri"/>
              </w:rPr>
              <w:t>Box of 50</w:t>
            </w:r>
          </w:p>
        </w:tc>
        <w:tc>
          <w:tcPr>
            <w:tcW w:w="1134" w:type="dxa"/>
            <w:gridSpan w:val="2"/>
            <w:vAlign w:val="center"/>
          </w:tcPr>
          <w:p w14:paraId="6F9A6C8B" w14:textId="5CED20B2" w:rsidR="008125EF" w:rsidRPr="008125EF" w:rsidRDefault="008125EF" w:rsidP="00034EE2">
            <w:pPr>
              <w:jc w:val="center"/>
              <w:rPr>
                <w:rFonts w:ascii="Calibri" w:hAnsi="Calibri" w:cs="Calibri"/>
              </w:rPr>
            </w:pPr>
          </w:p>
        </w:tc>
        <w:tc>
          <w:tcPr>
            <w:tcW w:w="1134" w:type="dxa"/>
            <w:vAlign w:val="center"/>
          </w:tcPr>
          <w:p w14:paraId="1243022A" w14:textId="77777777" w:rsidR="008125EF" w:rsidRPr="008125EF" w:rsidRDefault="008125EF" w:rsidP="00034EE2">
            <w:pPr>
              <w:jc w:val="center"/>
            </w:pPr>
          </w:p>
        </w:tc>
        <w:tc>
          <w:tcPr>
            <w:tcW w:w="1519" w:type="dxa"/>
            <w:vAlign w:val="center"/>
          </w:tcPr>
          <w:p w14:paraId="2FB6CDDD" w14:textId="77777777" w:rsidR="008125EF" w:rsidRPr="008125EF" w:rsidRDefault="008125EF" w:rsidP="00034EE2">
            <w:pPr>
              <w:jc w:val="center"/>
            </w:pPr>
          </w:p>
        </w:tc>
      </w:tr>
      <w:tr w:rsidR="008125EF" w14:paraId="6F84B5A5" w14:textId="77777777" w:rsidTr="00034EE2">
        <w:trPr>
          <w:trHeight w:val="385"/>
        </w:trPr>
        <w:tc>
          <w:tcPr>
            <w:tcW w:w="704" w:type="dxa"/>
            <w:vAlign w:val="center"/>
          </w:tcPr>
          <w:p w14:paraId="2C8309A7" w14:textId="77777777" w:rsidR="008125EF" w:rsidRPr="008125EF" w:rsidRDefault="008125EF" w:rsidP="00034EE2">
            <w:pPr>
              <w:jc w:val="center"/>
              <w:rPr>
                <w:rFonts w:ascii="Calibri" w:hAnsi="Calibri" w:cs="Calibri"/>
              </w:rPr>
            </w:pPr>
            <w:r w:rsidRPr="008125EF">
              <w:rPr>
                <w:rFonts w:ascii="Calibri" w:hAnsi="Calibri" w:cs="Calibri"/>
              </w:rPr>
              <w:t>3</w:t>
            </w:r>
          </w:p>
        </w:tc>
        <w:tc>
          <w:tcPr>
            <w:tcW w:w="3969" w:type="dxa"/>
            <w:gridSpan w:val="2"/>
            <w:vAlign w:val="center"/>
          </w:tcPr>
          <w:p w14:paraId="3A161074" w14:textId="77777777" w:rsidR="008125EF" w:rsidRPr="008125EF" w:rsidRDefault="008125EF" w:rsidP="00034EE2">
            <w:pPr>
              <w:rPr>
                <w:rFonts w:ascii="Calibri" w:hAnsi="Calibri" w:cs="Calibri"/>
              </w:rPr>
            </w:pPr>
            <w:r w:rsidRPr="008125EF">
              <w:rPr>
                <w:rFonts w:ascii="Calibri" w:hAnsi="Calibri" w:cs="Calibri"/>
              </w:rPr>
              <w:t xml:space="preserve">Disposable Medical Grade Face Mask (PN#ICNMG) Type: </w:t>
            </w:r>
            <w:proofErr w:type="spellStart"/>
            <w:r w:rsidRPr="008125EF">
              <w:rPr>
                <w:rFonts w:ascii="Calibri" w:hAnsi="Calibri" w:cs="Calibri"/>
              </w:rPr>
              <w:t>i</w:t>
            </w:r>
            <w:proofErr w:type="spellEnd"/>
          </w:p>
        </w:tc>
        <w:tc>
          <w:tcPr>
            <w:tcW w:w="1276" w:type="dxa"/>
            <w:vAlign w:val="center"/>
          </w:tcPr>
          <w:p w14:paraId="7B82023C" w14:textId="18608F42" w:rsidR="008125EF" w:rsidRDefault="008125EF" w:rsidP="00034EE2">
            <w:pPr>
              <w:jc w:val="center"/>
            </w:pPr>
            <w:r w:rsidRPr="00BB69F5">
              <w:rPr>
                <w:rFonts w:ascii="Calibri" w:hAnsi="Calibri" w:cs="Calibri"/>
              </w:rPr>
              <w:t>Box of 50</w:t>
            </w:r>
          </w:p>
        </w:tc>
        <w:tc>
          <w:tcPr>
            <w:tcW w:w="1134" w:type="dxa"/>
            <w:gridSpan w:val="2"/>
            <w:vAlign w:val="center"/>
          </w:tcPr>
          <w:p w14:paraId="459CBEAB" w14:textId="100C39FD" w:rsidR="008125EF" w:rsidRPr="008125EF" w:rsidRDefault="008125EF" w:rsidP="00034EE2">
            <w:pPr>
              <w:jc w:val="center"/>
              <w:rPr>
                <w:rFonts w:ascii="Calibri" w:hAnsi="Calibri" w:cs="Calibri"/>
              </w:rPr>
            </w:pPr>
          </w:p>
        </w:tc>
        <w:tc>
          <w:tcPr>
            <w:tcW w:w="1134" w:type="dxa"/>
            <w:vAlign w:val="center"/>
          </w:tcPr>
          <w:p w14:paraId="294B7E2A" w14:textId="77777777" w:rsidR="008125EF" w:rsidRPr="008125EF" w:rsidRDefault="008125EF" w:rsidP="00034EE2">
            <w:pPr>
              <w:jc w:val="center"/>
            </w:pPr>
          </w:p>
        </w:tc>
        <w:tc>
          <w:tcPr>
            <w:tcW w:w="1519" w:type="dxa"/>
            <w:vAlign w:val="center"/>
          </w:tcPr>
          <w:p w14:paraId="5033D524" w14:textId="77777777" w:rsidR="008125EF" w:rsidRPr="008125EF" w:rsidRDefault="008125EF" w:rsidP="00034EE2">
            <w:pPr>
              <w:jc w:val="center"/>
            </w:pPr>
          </w:p>
        </w:tc>
      </w:tr>
      <w:tr w:rsidR="008125EF" w14:paraId="0D6CB463" w14:textId="77777777" w:rsidTr="00034EE2">
        <w:trPr>
          <w:trHeight w:val="385"/>
        </w:trPr>
        <w:tc>
          <w:tcPr>
            <w:tcW w:w="704" w:type="dxa"/>
            <w:vAlign w:val="center"/>
          </w:tcPr>
          <w:p w14:paraId="5139668A" w14:textId="77777777" w:rsidR="008125EF" w:rsidRPr="008125EF" w:rsidRDefault="008125EF" w:rsidP="00034EE2">
            <w:pPr>
              <w:jc w:val="center"/>
              <w:rPr>
                <w:rFonts w:ascii="Calibri" w:hAnsi="Calibri" w:cs="Calibri"/>
              </w:rPr>
            </w:pPr>
            <w:r w:rsidRPr="008125EF">
              <w:rPr>
                <w:rFonts w:ascii="Calibri" w:hAnsi="Calibri" w:cs="Calibri"/>
              </w:rPr>
              <w:t>4</w:t>
            </w:r>
          </w:p>
        </w:tc>
        <w:tc>
          <w:tcPr>
            <w:tcW w:w="3969" w:type="dxa"/>
            <w:gridSpan w:val="2"/>
            <w:vAlign w:val="center"/>
          </w:tcPr>
          <w:p w14:paraId="221F8FAE" w14:textId="77777777" w:rsidR="008125EF" w:rsidRPr="008125EF" w:rsidRDefault="008125EF" w:rsidP="00034EE2">
            <w:pPr>
              <w:rPr>
                <w:rFonts w:ascii="Calibri" w:hAnsi="Calibri" w:cs="Calibri"/>
              </w:rPr>
            </w:pPr>
            <w:r w:rsidRPr="008125EF">
              <w:rPr>
                <w:rFonts w:ascii="Calibri" w:hAnsi="Calibri" w:cs="Calibri"/>
              </w:rPr>
              <w:t>Disposable Personal Use 3xPly Face Mask (PN#2BKPU) Type: ii</w:t>
            </w:r>
          </w:p>
        </w:tc>
        <w:tc>
          <w:tcPr>
            <w:tcW w:w="1276" w:type="dxa"/>
            <w:vAlign w:val="center"/>
          </w:tcPr>
          <w:p w14:paraId="2FD7CDFE" w14:textId="4B649158" w:rsidR="008125EF" w:rsidRDefault="008125EF" w:rsidP="00034EE2">
            <w:pPr>
              <w:jc w:val="center"/>
            </w:pPr>
            <w:r w:rsidRPr="00BB69F5">
              <w:rPr>
                <w:rFonts w:ascii="Calibri" w:hAnsi="Calibri" w:cs="Calibri"/>
              </w:rPr>
              <w:t>Box of 50</w:t>
            </w:r>
          </w:p>
        </w:tc>
        <w:tc>
          <w:tcPr>
            <w:tcW w:w="1134" w:type="dxa"/>
            <w:gridSpan w:val="2"/>
            <w:vAlign w:val="center"/>
          </w:tcPr>
          <w:p w14:paraId="05066391" w14:textId="401952E9" w:rsidR="008125EF" w:rsidRPr="008125EF" w:rsidRDefault="008125EF" w:rsidP="00034EE2">
            <w:pPr>
              <w:jc w:val="center"/>
              <w:rPr>
                <w:rFonts w:ascii="Calibri" w:hAnsi="Calibri" w:cs="Calibri"/>
              </w:rPr>
            </w:pPr>
          </w:p>
        </w:tc>
        <w:tc>
          <w:tcPr>
            <w:tcW w:w="1134" w:type="dxa"/>
            <w:vAlign w:val="center"/>
          </w:tcPr>
          <w:p w14:paraId="6126606E" w14:textId="77777777" w:rsidR="008125EF" w:rsidRPr="008125EF" w:rsidRDefault="008125EF" w:rsidP="00034EE2">
            <w:pPr>
              <w:jc w:val="center"/>
            </w:pPr>
          </w:p>
        </w:tc>
        <w:tc>
          <w:tcPr>
            <w:tcW w:w="1519" w:type="dxa"/>
            <w:vAlign w:val="center"/>
          </w:tcPr>
          <w:p w14:paraId="184E42FD" w14:textId="77777777" w:rsidR="008125EF" w:rsidRPr="008125EF" w:rsidRDefault="008125EF" w:rsidP="00034EE2">
            <w:pPr>
              <w:jc w:val="center"/>
            </w:pPr>
          </w:p>
        </w:tc>
      </w:tr>
      <w:tr w:rsidR="008125EF" w14:paraId="7BC28EC4" w14:textId="77777777" w:rsidTr="00034EE2">
        <w:trPr>
          <w:trHeight w:val="385"/>
        </w:trPr>
        <w:tc>
          <w:tcPr>
            <w:tcW w:w="704" w:type="dxa"/>
            <w:vAlign w:val="center"/>
          </w:tcPr>
          <w:p w14:paraId="1E50F097" w14:textId="77777777" w:rsidR="008125EF" w:rsidRPr="008125EF" w:rsidRDefault="008125EF" w:rsidP="00034EE2">
            <w:pPr>
              <w:jc w:val="center"/>
              <w:rPr>
                <w:rFonts w:ascii="Calibri" w:hAnsi="Calibri" w:cs="Calibri"/>
              </w:rPr>
            </w:pPr>
            <w:r w:rsidRPr="008125EF">
              <w:rPr>
                <w:rFonts w:ascii="Calibri" w:hAnsi="Calibri" w:cs="Calibri"/>
              </w:rPr>
              <w:t>5</w:t>
            </w:r>
          </w:p>
        </w:tc>
        <w:tc>
          <w:tcPr>
            <w:tcW w:w="3969" w:type="dxa"/>
            <w:gridSpan w:val="2"/>
            <w:vAlign w:val="center"/>
          </w:tcPr>
          <w:p w14:paraId="222A944B" w14:textId="77777777" w:rsidR="008125EF" w:rsidRPr="008125EF" w:rsidRDefault="008125EF" w:rsidP="00034EE2">
            <w:pPr>
              <w:rPr>
                <w:rFonts w:ascii="Calibri" w:hAnsi="Calibri" w:cs="Calibri"/>
              </w:rPr>
            </w:pPr>
            <w:r w:rsidRPr="008125EF">
              <w:rPr>
                <w:rFonts w:ascii="Calibri" w:hAnsi="Calibri" w:cs="Calibri"/>
              </w:rPr>
              <w:t xml:space="preserve">Disposable Personal Use 3xPly Face Mask (PN#DFAN) Type: </w:t>
            </w:r>
            <w:proofErr w:type="spellStart"/>
            <w:r w:rsidRPr="008125EF">
              <w:rPr>
                <w:rFonts w:ascii="Calibri" w:hAnsi="Calibri" w:cs="Calibri"/>
              </w:rPr>
              <w:t>i</w:t>
            </w:r>
            <w:proofErr w:type="spellEnd"/>
          </w:p>
        </w:tc>
        <w:tc>
          <w:tcPr>
            <w:tcW w:w="1276" w:type="dxa"/>
            <w:vAlign w:val="center"/>
          </w:tcPr>
          <w:p w14:paraId="5687C701" w14:textId="6C28C9EA" w:rsidR="008125EF" w:rsidRDefault="008125EF" w:rsidP="00034EE2">
            <w:pPr>
              <w:jc w:val="center"/>
            </w:pPr>
            <w:r w:rsidRPr="00BB69F5">
              <w:rPr>
                <w:rFonts w:ascii="Calibri" w:hAnsi="Calibri" w:cs="Calibri"/>
              </w:rPr>
              <w:t>Box of 50</w:t>
            </w:r>
          </w:p>
        </w:tc>
        <w:tc>
          <w:tcPr>
            <w:tcW w:w="1134" w:type="dxa"/>
            <w:gridSpan w:val="2"/>
            <w:vAlign w:val="center"/>
          </w:tcPr>
          <w:p w14:paraId="31EA4F53" w14:textId="268E90BC" w:rsidR="008125EF" w:rsidRPr="008125EF" w:rsidRDefault="008125EF" w:rsidP="00034EE2">
            <w:pPr>
              <w:jc w:val="center"/>
              <w:rPr>
                <w:rFonts w:ascii="Calibri" w:hAnsi="Calibri" w:cs="Calibri"/>
              </w:rPr>
            </w:pPr>
          </w:p>
        </w:tc>
        <w:tc>
          <w:tcPr>
            <w:tcW w:w="1134" w:type="dxa"/>
            <w:vAlign w:val="center"/>
          </w:tcPr>
          <w:p w14:paraId="04F1F474" w14:textId="77777777" w:rsidR="008125EF" w:rsidRPr="008125EF" w:rsidRDefault="008125EF" w:rsidP="00034EE2">
            <w:pPr>
              <w:jc w:val="center"/>
            </w:pPr>
          </w:p>
        </w:tc>
        <w:tc>
          <w:tcPr>
            <w:tcW w:w="1519" w:type="dxa"/>
            <w:vAlign w:val="center"/>
          </w:tcPr>
          <w:p w14:paraId="513BBCB0" w14:textId="77777777" w:rsidR="008125EF" w:rsidRPr="008125EF" w:rsidRDefault="008125EF" w:rsidP="00034EE2">
            <w:pPr>
              <w:jc w:val="center"/>
            </w:pPr>
          </w:p>
        </w:tc>
      </w:tr>
      <w:tr w:rsidR="008125EF" w14:paraId="6843B33D" w14:textId="77777777" w:rsidTr="00034EE2">
        <w:trPr>
          <w:trHeight w:val="385"/>
        </w:trPr>
        <w:tc>
          <w:tcPr>
            <w:tcW w:w="704" w:type="dxa"/>
            <w:vAlign w:val="center"/>
          </w:tcPr>
          <w:p w14:paraId="36898872" w14:textId="77777777" w:rsidR="008125EF" w:rsidRPr="008125EF" w:rsidRDefault="008125EF" w:rsidP="00034EE2">
            <w:pPr>
              <w:jc w:val="center"/>
              <w:rPr>
                <w:rFonts w:ascii="Calibri" w:hAnsi="Calibri" w:cs="Calibri"/>
              </w:rPr>
            </w:pPr>
            <w:r w:rsidRPr="008125EF">
              <w:rPr>
                <w:rFonts w:ascii="Calibri" w:hAnsi="Calibri" w:cs="Calibri"/>
              </w:rPr>
              <w:t>8</w:t>
            </w:r>
          </w:p>
        </w:tc>
        <w:tc>
          <w:tcPr>
            <w:tcW w:w="3969" w:type="dxa"/>
            <w:gridSpan w:val="2"/>
            <w:vAlign w:val="center"/>
          </w:tcPr>
          <w:p w14:paraId="55443E60" w14:textId="4A56C8FA" w:rsidR="008125EF" w:rsidRPr="008125EF" w:rsidRDefault="008125EF" w:rsidP="00034EE2">
            <w:pPr>
              <w:rPr>
                <w:rFonts w:ascii="Calibri" w:hAnsi="Calibri" w:cs="Calibri"/>
              </w:rPr>
            </w:pPr>
            <w:r w:rsidRPr="008125EF">
              <w:rPr>
                <w:rFonts w:ascii="Calibri" w:hAnsi="Calibri" w:cs="Calibri"/>
              </w:rPr>
              <w:t>KN95 Rated Face Mask (PN#KN95)</w:t>
            </w:r>
          </w:p>
        </w:tc>
        <w:tc>
          <w:tcPr>
            <w:tcW w:w="1276" w:type="dxa"/>
            <w:vAlign w:val="center"/>
          </w:tcPr>
          <w:p w14:paraId="3619D539" w14:textId="77777777" w:rsidR="008125EF" w:rsidRPr="008125EF" w:rsidRDefault="008125EF" w:rsidP="00034EE2">
            <w:pPr>
              <w:jc w:val="center"/>
              <w:rPr>
                <w:rFonts w:ascii="Calibri" w:hAnsi="Calibri" w:cs="Calibri"/>
              </w:rPr>
            </w:pPr>
            <w:r>
              <w:rPr>
                <w:rFonts w:ascii="Calibri" w:hAnsi="Calibri" w:cs="Calibri"/>
              </w:rPr>
              <w:t>Box of 5</w:t>
            </w:r>
          </w:p>
        </w:tc>
        <w:tc>
          <w:tcPr>
            <w:tcW w:w="1134" w:type="dxa"/>
            <w:gridSpan w:val="2"/>
            <w:vAlign w:val="center"/>
          </w:tcPr>
          <w:p w14:paraId="1815B836" w14:textId="465338D7" w:rsidR="008125EF" w:rsidRPr="008125EF" w:rsidRDefault="008125EF" w:rsidP="00034EE2">
            <w:pPr>
              <w:jc w:val="center"/>
              <w:rPr>
                <w:rFonts w:ascii="Calibri" w:hAnsi="Calibri" w:cs="Calibri"/>
              </w:rPr>
            </w:pPr>
          </w:p>
        </w:tc>
        <w:tc>
          <w:tcPr>
            <w:tcW w:w="1134" w:type="dxa"/>
            <w:vAlign w:val="center"/>
          </w:tcPr>
          <w:p w14:paraId="1448B48E" w14:textId="77777777" w:rsidR="008125EF" w:rsidRPr="008125EF" w:rsidRDefault="008125EF" w:rsidP="00034EE2">
            <w:pPr>
              <w:jc w:val="center"/>
            </w:pPr>
          </w:p>
        </w:tc>
        <w:tc>
          <w:tcPr>
            <w:tcW w:w="1519" w:type="dxa"/>
            <w:vAlign w:val="center"/>
          </w:tcPr>
          <w:p w14:paraId="44436342" w14:textId="77777777" w:rsidR="008125EF" w:rsidRPr="008125EF" w:rsidRDefault="008125EF" w:rsidP="00034EE2">
            <w:pPr>
              <w:jc w:val="center"/>
            </w:pPr>
          </w:p>
        </w:tc>
      </w:tr>
      <w:tr w:rsidR="008125EF" w14:paraId="0581522B" w14:textId="77777777" w:rsidTr="00034EE2">
        <w:trPr>
          <w:trHeight w:val="385"/>
        </w:trPr>
        <w:tc>
          <w:tcPr>
            <w:tcW w:w="704" w:type="dxa"/>
            <w:vAlign w:val="center"/>
          </w:tcPr>
          <w:p w14:paraId="08402A51" w14:textId="77777777" w:rsidR="008125EF" w:rsidRPr="008125EF" w:rsidRDefault="008125EF" w:rsidP="00034EE2">
            <w:pPr>
              <w:jc w:val="center"/>
              <w:rPr>
                <w:rFonts w:ascii="Calibri" w:hAnsi="Calibri" w:cs="Calibri"/>
              </w:rPr>
            </w:pPr>
            <w:r w:rsidRPr="008125EF">
              <w:rPr>
                <w:rFonts w:ascii="Calibri" w:hAnsi="Calibri" w:cs="Calibri"/>
              </w:rPr>
              <w:t>9</w:t>
            </w:r>
          </w:p>
        </w:tc>
        <w:tc>
          <w:tcPr>
            <w:tcW w:w="3969" w:type="dxa"/>
            <w:gridSpan w:val="2"/>
            <w:vAlign w:val="center"/>
          </w:tcPr>
          <w:p w14:paraId="20A42245" w14:textId="77777777" w:rsidR="008125EF" w:rsidRPr="008125EF" w:rsidRDefault="008125EF" w:rsidP="00034EE2">
            <w:pPr>
              <w:rPr>
                <w:rFonts w:ascii="Calibri" w:hAnsi="Calibri" w:cs="Calibri"/>
              </w:rPr>
            </w:pPr>
            <w:r w:rsidRPr="008125EF">
              <w:rPr>
                <w:rFonts w:ascii="Calibri" w:hAnsi="Calibri" w:cs="Calibri"/>
              </w:rPr>
              <w:t>Disposable Head Cover</w:t>
            </w:r>
          </w:p>
        </w:tc>
        <w:tc>
          <w:tcPr>
            <w:tcW w:w="1276" w:type="dxa"/>
            <w:vAlign w:val="center"/>
          </w:tcPr>
          <w:p w14:paraId="53C3776C" w14:textId="77777777" w:rsidR="008125EF" w:rsidRPr="008125EF" w:rsidRDefault="008125EF" w:rsidP="00034EE2">
            <w:pPr>
              <w:jc w:val="center"/>
              <w:rPr>
                <w:rFonts w:ascii="Calibri" w:hAnsi="Calibri" w:cs="Calibri"/>
              </w:rPr>
            </w:pPr>
            <w:r>
              <w:rPr>
                <w:rFonts w:ascii="Calibri" w:hAnsi="Calibri" w:cs="Calibri"/>
              </w:rPr>
              <w:t>Bag of 100</w:t>
            </w:r>
          </w:p>
        </w:tc>
        <w:tc>
          <w:tcPr>
            <w:tcW w:w="1134" w:type="dxa"/>
            <w:gridSpan w:val="2"/>
            <w:vAlign w:val="center"/>
          </w:tcPr>
          <w:p w14:paraId="0CC95995" w14:textId="01B860F5" w:rsidR="008125EF" w:rsidRPr="008125EF" w:rsidRDefault="008125EF" w:rsidP="00034EE2">
            <w:pPr>
              <w:jc w:val="center"/>
              <w:rPr>
                <w:rFonts w:ascii="Calibri" w:hAnsi="Calibri" w:cs="Calibri"/>
              </w:rPr>
            </w:pPr>
          </w:p>
        </w:tc>
        <w:tc>
          <w:tcPr>
            <w:tcW w:w="1134" w:type="dxa"/>
            <w:vAlign w:val="center"/>
          </w:tcPr>
          <w:p w14:paraId="237E5976" w14:textId="77777777" w:rsidR="008125EF" w:rsidRPr="008125EF" w:rsidRDefault="008125EF" w:rsidP="00034EE2">
            <w:pPr>
              <w:jc w:val="center"/>
            </w:pPr>
          </w:p>
        </w:tc>
        <w:tc>
          <w:tcPr>
            <w:tcW w:w="1519" w:type="dxa"/>
            <w:vAlign w:val="center"/>
          </w:tcPr>
          <w:p w14:paraId="413ABD6A" w14:textId="77777777" w:rsidR="008125EF" w:rsidRPr="008125EF" w:rsidRDefault="008125EF" w:rsidP="00034EE2">
            <w:pPr>
              <w:jc w:val="center"/>
            </w:pPr>
          </w:p>
        </w:tc>
      </w:tr>
      <w:tr w:rsidR="008125EF" w14:paraId="07ED7249" w14:textId="77777777" w:rsidTr="00034EE2">
        <w:trPr>
          <w:trHeight w:val="385"/>
        </w:trPr>
        <w:tc>
          <w:tcPr>
            <w:tcW w:w="704" w:type="dxa"/>
            <w:vAlign w:val="center"/>
          </w:tcPr>
          <w:p w14:paraId="4D39FA1C" w14:textId="77777777" w:rsidR="008125EF" w:rsidRPr="008125EF" w:rsidRDefault="008125EF" w:rsidP="00034EE2">
            <w:pPr>
              <w:jc w:val="center"/>
              <w:rPr>
                <w:rFonts w:ascii="Calibri" w:hAnsi="Calibri" w:cs="Calibri"/>
              </w:rPr>
            </w:pPr>
            <w:r w:rsidRPr="008125EF">
              <w:rPr>
                <w:rFonts w:ascii="Calibri" w:hAnsi="Calibri" w:cs="Calibri"/>
              </w:rPr>
              <w:t>10</w:t>
            </w:r>
          </w:p>
        </w:tc>
        <w:tc>
          <w:tcPr>
            <w:tcW w:w="3969" w:type="dxa"/>
            <w:gridSpan w:val="2"/>
            <w:vAlign w:val="center"/>
          </w:tcPr>
          <w:p w14:paraId="443CF0BE" w14:textId="77777777" w:rsidR="008125EF" w:rsidRPr="008125EF" w:rsidRDefault="008125EF" w:rsidP="00034EE2">
            <w:pPr>
              <w:rPr>
                <w:rFonts w:ascii="Calibri" w:hAnsi="Calibri" w:cs="Calibri"/>
              </w:rPr>
            </w:pPr>
            <w:r w:rsidRPr="008125EF">
              <w:rPr>
                <w:rFonts w:ascii="Calibri" w:hAnsi="Calibri" w:cs="Calibri"/>
              </w:rPr>
              <w:t xml:space="preserve">Disposable </w:t>
            </w:r>
            <w:r w:rsidR="0014455A">
              <w:rPr>
                <w:rFonts w:ascii="Calibri" w:hAnsi="Calibri" w:cs="Calibri"/>
              </w:rPr>
              <w:t>S</w:t>
            </w:r>
            <w:r w:rsidRPr="008125EF">
              <w:rPr>
                <w:rFonts w:ascii="Calibri" w:hAnsi="Calibri" w:cs="Calibri"/>
              </w:rPr>
              <w:t xml:space="preserve">hoe </w:t>
            </w:r>
            <w:r w:rsidR="0014455A">
              <w:rPr>
                <w:rFonts w:ascii="Calibri" w:hAnsi="Calibri" w:cs="Calibri"/>
              </w:rPr>
              <w:t>C</w:t>
            </w:r>
            <w:r w:rsidRPr="008125EF">
              <w:rPr>
                <w:rFonts w:ascii="Calibri" w:hAnsi="Calibri" w:cs="Calibri"/>
              </w:rPr>
              <w:t>over</w:t>
            </w:r>
          </w:p>
        </w:tc>
        <w:tc>
          <w:tcPr>
            <w:tcW w:w="1276" w:type="dxa"/>
            <w:vAlign w:val="center"/>
          </w:tcPr>
          <w:p w14:paraId="70EC8A6D" w14:textId="77777777" w:rsidR="008125EF" w:rsidRPr="008125EF" w:rsidRDefault="008125EF" w:rsidP="00034EE2">
            <w:pPr>
              <w:jc w:val="center"/>
              <w:rPr>
                <w:rFonts w:ascii="Calibri" w:hAnsi="Calibri" w:cs="Calibri"/>
              </w:rPr>
            </w:pPr>
            <w:r>
              <w:rPr>
                <w:rFonts w:ascii="Calibri" w:hAnsi="Calibri" w:cs="Calibri"/>
              </w:rPr>
              <w:t>Bag of 100</w:t>
            </w:r>
          </w:p>
        </w:tc>
        <w:tc>
          <w:tcPr>
            <w:tcW w:w="1134" w:type="dxa"/>
            <w:gridSpan w:val="2"/>
            <w:vAlign w:val="center"/>
          </w:tcPr>
          <w:p w14:paraId="3D877CE5" w14:textId="196C4A1C" w:rsidR="008125EF" w:rsidRPr="008125EF" w:rsidRDefault="008125EF" w:rsidP="00034EE2">
            <w:pPr>
              <w:jc w:val="center"/>
              <w:rPr>
                <w:rFonts w:ascii="Calibri" w:hAnsi="Calibri" w:cs="Calibri"/>
              </w:rPr>
            </w:pPr>
          </w:p>
        </w:tc>
        <w:tc>
          <w:tcPr>
            <w:tcW w:w="1134" w:type="dxa"/>
            <w:vAlign w:val="center"/>
          </w:tcPr>
          <w:p w14:paraId="11CF3C6E" w14:textId="77777777" w:rsidR="008125EF" w:rsidRPr="008125EF" w:rsidRDefault="008125EF" w:rsidP="00034EE2">
            <w:pPr>
              <w:jc w:val="center"/>
            </w:pPr>
          </w:p>
        </w:tc>
        <w:tc>
          <w:tcPr>
            <w:tcW w:w="1519" w:type="dxa"/>
            <w:vAlign w:val="center"/>
          </w:tcPr>
          <w:p w14:paraId="564DF644" w14:textId="77777777" w:rsidR="008125EF" w:rsidRPr="008125EF" w:rsidRDefault="008125EF" w:rsidP="00034EE2">
            <w:pPr>
              <w:jc w:val="center"/>
            </w:pPr>
          </w:p>
        </w:tc>
      </w:tr>
      <w:tr w:rsidR="008125EF" w14:paraId="6A2275CF" w14:textId="77777777" w:rsidTr="00034EE2">
        <w:trPr>
          <w:trHeight w:val="385"/>
        </w:trPr>
        <w:tc>
          <w:tcPr>
            <w:tcW w:w="704" w:type="dxa"/>
            <w:vAlign w:val="center"/>
          </w:tcPr>
          <w:p w14:paraId="3B461D5B" w14:textId="77777777" w:rsidR="008125EF" w:rsidRPr="008125EF" w:rsidRDefault="008125EF" w:rsidP="00034EE2">
            <w:pPr>
              <w:jc w:val="center"/>
              <w:rPr>
                <w:rFonts w:ascii="Calibri" w:hAnsi="Calibri" w:cs="Calibri"/>
              </w:rPr>
            </w:pPr>
            <w:r w:rsidRPr="008125EF">
              <w:rPr>
                <w:rFonts w:ascii="Calibri" w:hAnsi="Calibri" w:cs="Calibri"/>
              </w:rPr>
              <w:t>11</w:t>
            </w:r>
          </w:p>
        </w:tc>
        <w:tc>
          <w:tcPr>
            <w:tcW w:w="3969" w:type="dxa"/>
            <w:gridSpan w:val="2"/>
            <w:vAlign w:val="center"/>
          </w:tcPr>
          <w:p w14:paraId="0BE106CD" w14:textId="77777777" w:rsidR="008125EF" w:rsidRPr="008125EF" w:rsidRDefault="0014455A" w:rsidP="00034EE2">
            <w:pPr>
              <w:rPr>
                <w:rFonts w:ascii="Calibri" w:hAnsi="Calibri" w:cs="Calibri"/>
              </w:rPr>
            </w:pPr>
            <w:r>
              <w:rPr>
                <w:rFonts w:ascii="Calibri" w:hAnsi="Calibri" w:cs="Calibri"/>
              </w:rPr>
              <w:t xml:space="preserve">Contactless </w:t>
            </w:r>
            <w:r w:rsidR="008125EF" w:rsidRPr="008125EF">
              <w:rPr>
                <w:rFonts w:ascii="Calibri" w:hAnsi="Calibri" w:cs="Calibri"/>
              </w:rPr>
              <w:t>Infra-Red Digital Thermometer (PN#IRDTSW)</w:t>
            </w:r>
          </w:p>
        </w:tc>
        <w:tc>
          <w:tcPr>
            <w:tcW w:w="1276" w:type="dxa"/>
            <w:vAlign w:val="center"/>
          </w:tcPr>
          <w:p w14:paraId="52CE98AC" w14:textId="77777777" w:rsidR="008125EF" w:rsidRPr="008125EF" w:rsidRDefault="0014455A" w:rsidP="00034EE2">
            <w:pPr>
              <w:jc w:val="center"/>
              <w:rPr>
                <w:rFonts w:ascii="Calibri" w:hAnsi="Calibri" w:cs="Calibri"/>
              </w:rPr>
            </w:pPr>
            <w:r>
              <w:rPr>
                <w:rFonts w:ascii="Calibri" w:hAnsi="Calibri" w:cs="Calibri"/>
              </w:rPr>
              <w:t>Each</w:t>
            </w:r>
          </w:p>
        </w:tc>
        <w:tc>
          <w:tcPr>
            <w:tcW w:w="1134" w:type="dxa"/>
            <w:gridSpan w:val="2"/>
            <w:vAlign w:val="center"/>
          </w:tcPr>
          <w:p w14:paraId="5AC3F325" w14:textId="6A63C301" w:rsidR="008125EF" w:rsidRPr="008125EF" w:rsidRDefault="008125EF" w:rsidP="00034EE2">
            <w:pPr>
              <w:jc w:val="center"/>
              <w:rPr>
                <w:rFonts w:ascii="Calibri" w:hAnsi="Calibri" w:cs="Calibri"/>
              </w:rPr>
            </w:pPr>
          </w:p>
        </w:tc>
        <w:tc>
          <w:tcPr>
            <w:tcW w:w="1134" w:type="dxa"/>
            <w:vAlign w:val="center"/>
          </w:tcPr>
          <w:p w14:paraId="2A53CB87" w14:textId="77777777" w:rsidR="008125EF" w:rsidRPr="008125EF" w:rsidRDefault="008125EF" w:rsidP="00034EE2">
            <w:pPr>
              <w:jc w:val="center"/>
            </w:pPr>
          </w:p>
        </w:tc>
        <w:tc>
          <w:tcPr>
            <w:tcW w:w="1519" w:type="dxa"/>
            <w:vAlign w:val="center"/>
          </w:tcPr>
          <w:p w14:paraId="6BB3C1E6" w14:textId="77777777" w:rsidR="008125EF" w:rsidRPr="008125EF" w:rsidRDefault="008125EF" w:rsidP="00034EE2">
            <w:pPr>
              <w:jc w:val="center"/>
            </w:pPr>
          </w:p>
        </w:tc>
      </w:tr>
      <w:tr w:rsidR="008125EF" w14:paraId="0B8DC664" w14:textId="77777777" w:rsidTr="00034EE2">
        <w:trPr>
          <w:trHeight w:val="385"/>
        </w:trPr>
        <w:tc>
          <w:tcPr>
            <w:tcW w:w="704" w:type="dxa"/>
            <w:vAlign w:val="center"/>
          </w:tcPr>
          <w:p w14:paraId="470E7DB6" w14:textId="77777777" w:rsidR="008125EF" w:rsidRPr="008125EF" w:rsidRDefault="008125EF" w:rsidP="00034EE2">
            <w:pPr>
              <w:jc w:val="center"/>
              <w:rPr>
                <w:rFonts w:ascii="Calibri" w:hAnsi="Calibri" w:cs="Calibri"/>
              </w:rPr>
            </w:pPr>
            <w:r w:rsidRPr="008125EF">
              <w:rPr>
                <w:rFonts w:ascii="Calibri" w:hAnsi="Calibri" w:cs="Calibri"/>
              </w:rPr>
              <w:lastRenderedPageBreak/>
              <w:t>12</w:t>
            </w:r>
          </w:p>
        </w:tc>
        <w:tc>
          <w:tcPr>
            <w:tcW w:w="3969" w:type="dxa"/>
            <w:gridSpan w:val="2"/>
            <w:vAlign w:val="center"/>
          </w:tcPr>
          <w:p w14:paraId="11F97E18" w14:textId="748F34D7" w:rsidR="008125EF" w:rsidRPr="008125EF" w:rsidRDefault="008125EF" w:rsidP="00034EE2">
            <w:pPr>
              <w:rPr>
                <w:rFonts w:ascii="Calibri" w:hAnsi="Calibri" w:cs="Calibri"/>
              </w:rPr>
            </w:pPr>
            <w:r w:rsidRPr="008125EF">
              <w:rPr>
                <w:rFonts w:ascii="Calibri" w:hAnsi="Calibri" w:cs="Calibri"/>
              </w:rPr>
              <w:t>Hand Sanitizer</w:t>
            </w:r>
            <w:r w:rsidR="0014455A">
              <w:rPr>
                <w:rFonts w:ascii="Calibri" w:hAnsi="Calibri" w:cs="Calibri"/>
              </w:rPr>
              <w:t xml:space="preserve"> </w:t>
            </w:r>
            <w:r w:rsidRPr="008125EF">
              <w:rPr>
                <w:rFonts w:ascii="Calibri" w:hAnsi="Calibri" w:cs="Calibri"/>
              </w:rPr>
              <w:t>(PN#</w:t>
            </w:r>
            <w:r w:rsidR="00905224">
              <w:rPr>
                <w:rFonts w:ascii="Calibri" w:hAnsi="Calibri" w:cs="Calibri"/>
              </w:rPr>
              <w:t>80%</w:t>
            </w:r>
            <w:r w:rsidRPr="008125EF">
              <w:rPr>
                <w:rFonts w:ascii="Calibri" w:hAnsi="Calibri" w:cs="Calibri"/>
              </w:rPr>
              <w:t>)</w:t>
            </w:r>
          </w:p>
        </w:tc>
        <w:tc>
          <w:tcPr>
            <w:tcW w:w="1276" w:type="dxa"/>
            <w:vAlign w:val="center"/>
          </w:tcPr>
          <w:p w14:paraId="2B67236E" w14:textId="77777777" w:rsidR="008125EF" w:rsidRPr="008125EF" w:rsidRDefault="008125EF" w:rsidP="00034EE2">
            <w:pPr>
              <w:jc w:val="center"/>
              <w:rPr>
                <w:rFonts w:ascii="Calibri" w:hAnsi="Calibri" w:cs="Calibri"/>
              </w:rPr>
            </w:pPr>
            <w:r>
              <w:rPr>
                <w:rFonts w:ascii="Calibri" w:hAnsi="Calibri" w:cs="Calibri"/>
              </w:rPr>
              <w:t>500ml Bottle</w:t>
            </w:r>
          </w:p>
        </w:tc>
        <w:tc>
          <w:tcPr>
            <w:tcW w:w="1134" w:type="dxa"/>
            <w:gridSpan w:val="2"/>
            <w:vAlign w:val="center"/>
          </w:tcPr>
          <w:p w14:paraId="2EC6FC18" w14:textId="412D8011" w:rsidR="008125EF" w:rsidRPr="008125EF" w:rsidRDefault="008125EF" w:rsidP="00034EE2">
            <w:pPr>
              <w:jc w:val="center"/>
              <w:rPr>
                <w:rFonts w:ascii="Calibri" w:hAnsi="Calibri" w:cs="Calibri"/>
              </w:rPr>
            </w:pPr>
          </w:p>
        </w:tc>
        <w:tc>
          <w:tcPr>
            <w:tcW w:w="1134" w:type="dxa"/>
            <w:vAlign w:val="center"/>
          </w:tcPr>
          <w:p w14:paraId="22C1E2FC" w14:textId="77777777" w:rsidR="008125EF" w:rsidRPr="008125EF" w:rsidRDefault="008125EF" w:rsidP="00034EE2">
            <w:pPr>
              <w:jc w:val="center"/>
            </w:pPr>
          </w:p>
        </w:tc>
        <w:tc>
          <w:tcPr>
            <w:tcW w:w="1519" w:type="dxa"/>
            <w:vAlign w:val="center"/>
          </w:tcPr>
          <w:p w14:paraId="032DB538" w14:textId="77777777" w:rsidR="008125EF" w:rsidRPr="008125EF" w:rsidRDefault="008125EF" w:rsidP="00034EE2">
            <w:pPr>
              <w:jc w:val="center"/>
            </w:pPr>
          </w:p>
        </w:tc>
      </w:tr>
      <w:tr w:rsidR="008125EF" w14:paraId="0384BCB4" w14:textId="77777777" w:rsidTr="00034EE2">
        <w:trPr>
          <w:trHeight w:val="385"/>
        </w:trPr>
        <w:tc>
          <w:tcPr>
            <w:tcW w:w="704" w:type="dxa"/>
            <w:vAlign w:val="center"/>
          </w:tcPr>
          <w:p w14:paraId="5900A1C7" w14:textId="77777777" w:rsidR="008125EF" w:rsidRPr="008125EF" w:rsidRDefault="008125EF" w:rsidP="00034EE2">
            <w:pPr>
              <w:jc w:val="center"/>
              <w:rPr>
                <w:rFonts w:ascii="Calibri" w:hAnsi="Calibri" w:cs="Calibri"/>
              </w:rPr>
            </w:pPr>
            <w:r w:rsidRPr="008125EF">
              <w:rPr>
                <w:rFonts w:ascii="Calibri" w:hAnsi="Calibri" w:cs="Calibri"/>
              </w:rPr>
              <w:t>13</w:t>
            </w:r>
          </w:p>
        </w:tc>
        <w:tc>
          <w:tcPr>
            <w:tcW w:w="3969" w:type="dxa"/>
            <w:gridSpan w:val="2"/>
            <w:vAlign w:val="center"/>
          </w:tcPr>
          <w:p w14:paraId="084B29A7" w14:textId="37B7E423" w:rsidR="008125EF" w:rsidRPr="008125EF" w:rsidRDefault="008125EF" w:rsidP="00034EE2">
            <w:pPr>
              <w:rPr>
                <w:rFonts w:ascii="Calibri" w:hAnsi="Calibri" w:cs="Calibri"/>
              </w:rPr>
            </w:pPr>
            <w:r w:rsidRPr="008125EF">
              <w:rPr>
                <w:rFonts w:ascii="Calibri" w:hAnsi="Calibri" w:cs="Calibri"/>
              </w:rPr>
              <w:t>75% Alcohol Wipes</w:t>
            </w:r>
          </w:p>
        </w:tc>
        <w:tc>
          <w:tcPr>
            <w:tcW w:w="1276" w:type="dxa"/>
            <w:vAlign w:val="center"/>
          </w:tcPr>
          <w:p w14:paraId="4689921B" w14:textId="77777777" w:rsidR="008125EF" w:rsidRPr="008125EF" w:rsidRDefault="008125EF" w:rsidP="00034EE2">
            <w:pPr>
              <w:jc w:val="center"/>
              <w:rPr>
                <w:rFonts w:ascii="Calibri" w:hAnsi="Calibri" w:cs="Calibri"/>
              </w:rPr>
            </w:pPr>
            <w:r>
              <w:rPr>
                <w:rFonts w:ascii="Calibri" w:hAnsi="Calibri" w:cs="Calibri"/>
              </w:rPr>
              <w:t>Pack of 10</w:t>
            </w:r>
          </w:p>
        </w:tc>
        <w:tc>
          <w:tcPr>
            <w:tcW w:w="1134" w:type="dxa"/>
            <w:gridSpan w:val="2"/>
            <w:vAlign w:val="center"/>
          </w:tcPr>
          <w:p w14:paraId="26B6F69E" w14:textId="0996EC9D" w:rsidR="008125EF" w:rsidRPr="008125EF" w:rsidRDefault="008125EF" w:rsidP="00034EE2">
            <w:pPr>
              <w:jc w:val="center"/>
              <w:rPr>
                <w:rFonts w:ascii="Calibri" w:hAnsi="Calibri" w:cs="Calibri"/>
              </w:rPr>
            </w:pPr>
          </w:p>
        </w:tc>
        <w:tc>
          <w:tcPr>
            <w:tcW w:w="1134" w:type="dxa"/>
            <w:vAlign w:val="center"/>
          </w:tcPr>
          <w:p w14:paraId="541FD8F3" w14:textId="77777777" w:rsidR="008125EF" w:rsidRPr="008125EF" w:rsidRDefault="008125EF" w:rsidP="00034EE2">
            <w:pPr>
              <w:jc w:val="center"/>
            </w:pPr>
          </w:p>
        </w:tc>
        <w:tc>
          <w:tcPr>
            <w:tcW w:w="1519" w:type="dxa"/>
            <w:vAlign w:val="center"/>
          </w:tcPr>
          <w:p w14:paraId="64D2BC0A" w14:textId="77777777" w:rsidR="008125EF" w:rsidRPr="008125EF" w:rsidRDefault="008125EF" w:rsidP="00034EE2">
            <w:pPr>
              <w:jc w:val="center"/>
            </w:pPr>
          </w:p>
        </w:tc>
      </w:tr>
      <w:tr w:rsidR="008125EF" w14:paraId="155D7D7F" w14:textId="77777777" w:rsidTr="00034EE2">
        <w:trPr>
          <w:trHeight w:val="385"/>
        </w:trPr>
        <w:tc>
          <w:tcPr>
            <w:tcW w:w="704" w:type="dxa"/>
            <w:vAlign w:val="center"/>
          </w:tcPr>
          <w:p w14:paraId="1647FC8A" w14:textId="77777777" w:rsidR="008125EF" w:rsidRPr="008125EF" w:rsidRDefault="008125EF" w:rsidP="00034EE2">
            <w:pPr>
              <w:jc w:val="center"/>
              <w:rPr>
                <w:rFonts w:ascii="Calibri" w:hAnsi="Calibri" w:cs="Calibri"/>
              </w:rPr>
            </w:pPr>
            <w:r w:rsidRPr="008125EF">
              <w:rPr>
                <w:rFonts w:ascii="Calibri" w:hAnsi="Calibri" w:cs="Calibri"/>
              </w:rPr>
              <w:t>14</w:t>
            </w:r>
          </w:p>
        </w:tc>
        <w:tc>
          <w:tcPr>
            <w:tcW w:w="3969" w:type="dxa"/>
            <w:gridSpan w:val="2"/>
            <w:vAlign w:val="center"/>
          </w:tcPr>
          <w:p w14:paraId="62B007FB" w14:textId="77777777" w:rsidR="008125EF" w:rsidRPr="008125EF" w:rsidRDefault="008125EF" w:rsidP="00034EE2">
            <w:pPr>
              <w:rPr>
                <w:rFonts w:ascii="Calibri" w:hAnsi="Calibri" w:cs="Calibri"/>
              </w:rPr>
            </w:pPr>
            <w:r w:rsidRPr="008125EF">
              <w:rPr>
                <w:rFonts w:ascii="Calibri" w:hAnsi="Calibri" w:cs="Calibri"/>
              </w:rPr>
              <w:t>Latex (Disposable) Gloves</w:t>
            </w:r>
          </w:p>
        </w:tc>
        <w:tc>
          <w:tcPr>
            <w:tcW w:w="1276" w:type="dxa"/>
            <w:vAlign w:val="center"/>
          </w:tcPr>
          <w:p w14:paraId="162F1DD3" w14:textId="77777777" w:rsidR="008125EF" w:rsidRPr="008125EF" w:rsidRDefault="008125EF" w:rsidP="00034EE2">
            <w:pPr>
              <w:jc w:val="center"/>
              <w:rPr>
                <w:rFonts w:ascii="Calibri" w:hAnsi="Calibri" w:cs="Calibri"/>
              </w:rPr>
            </w:pPr>
            <w:r>
              <w:rPr>
                <w:rFonts w:ascii="Calibri" w:hAnsi="Calibri" w:cs="Calibri"/>
              </w:rPr>
              <w:t xml:space="preserve">Box of </w:t>
            </w:r>
            <w:r w:rsidR="0014455A">
              <w:rPr>
                <w:rFonts w:ascii="Calibri" w:hAnsi="Calibri" w:cs="Calibri"/>
              </w:rPr>
              <w:t>100</w:t>
            </w:r>
          </w:p>
        </w:tc>
        <w:tc>
          <w:tcPr>
            <w:tcW w:w="1134" w:type="dxa"/>
            <w:gridSpan w:val="2"/>
            <w:vAlign w:val="center"/>
          </w:tcPr>
          <w:p w14:paraId="2897E1E0" w14:textId="7DFFEDBE" w:rsidR="008125EF" w:rsidRPr="008125EF" w:rsidRDefault="008125EF" w:rsidP="00034EE2">
            <w:pPr>
              <w:jc w:val="center"/>
              <w:rPr>
                <w:rFonts w:ascii="Calibri" w:hAnsi="Calibri" w:cs="Calibri"/>
              </w:rPr>
            </w:pPr>
          </w:p>
        </w:tc>
        <w:tc>
          <w:tcPr>
            <w:tcW w:w="1134" w:type="dxa"/>
            <w:vAlign w:val="center"/>
          </w:tcPr>
          <w:p w14:paraId="65C10705" w14:textId="77777777" w:rsidR="008125EF" w:rsidRPr="008125EF" w:rsidRDefault="008125EF" w:rsidP="00034EE2">
            <w:pPr>
              <w:jc w:val="center"/>
            </w:pPr>
          </w:p>
        </w:tc>
        <w:tc>
          <w:tcPr>
            <w:tcW w:w="1519" w:type="dxa"/>
            <w:vAlign w:val="center"/>
          </w:tcPr>
          <w:p w14:paraId="393730F2" w14:textId="77777777" w:rsidR="008125EF" w:rsidRPr="008125EF" w:rsidRDefault="008125EF" w:rsidP="00034EE2">
            <w:pPr>
              <w:jc w:val="center"/>
            </w:pPr>
          </w:p>
        </w:tc>
      </w:tr>
      <w:tr w:rsidR="008125EF" w14:paraId="7F1E9CB4" w14:textId="77777777" w:rsidTr="00034EE2">
        <w:trPr>
          <w:trHeight w:val="385"/>
        </w:trPr>
        <w:tc>
          <w:tcPr>
            <w:tcW w:w="704" w:type="dxa"/>
            <w:vAlign w:val="center"/>
          </w:tcPr>
          <w:p w14:paraId="3EA432D9" w14:textId="77777777" w:rsidR="008125EF" w:rsidRPr="008125EF" w:rsidRDefault="008125EF" w:rsidP="00034EE2">
            <w:pPr>
              <w:jc w:val="center"/>
              <w:rPr>
                <w:rFonts w:ascii="Calibri" w:hAnsi="Calibri" w:cs="Calibri"/>
              </w:rPr>
            </w:pPr>
            <w:r w:rsidRPr="008125EF">
              <w:rPr>
                <w:rFonts w:ascii="Calibri" w:hAnsi="Calibri" w:cs="Calibri"/>
              </w:rPr>
              <w:t>15</w:t>
            </w:r>
          </w:p>
        </w:tc>
        <w:tc>
          <w:tcPr>
            <w:tcW w:w="3969" w:type="dxa"/>
            <w:gridSpan w:val="2"/>
            <w:vAlign w:val="center"/>
          </w:tcPr>
          <w:p w14:paraId="3C3F9423" w14:textId="77777777" w:rsidR="008125EF" w:rsidRPr="008125EF" w:rsidRDefault="008125EF" w:rsidP="00034EE2">
            <w:pPr>
              <w:rPr>
                <w:rFonts w:ascii="Calibri" w:hAnsi="Calibri" w:cs="Calibri"/>
              </w:rPr>
            </w:pPr>
            <w:r w:rsidRPr="008125EF">
              <w:rPr>
                <w:rFonts w:ascii="Calibri" w:hAnsi="Calibri" w:cs="Calibri"/>
              </w:rPr>
              <w:t>Nitrile (Disposable) Gloves</w:t>
            </w:r>
          </w:p>
        </w:tc>
        <w:tc>
          <w:tcPr>
            <w:tcW w:w="1276" w:type="dxa"/>
            <w:vAlign w:val="center"/>
          </w:tcPr>
          <w:p w14:paraId="6E22CC5E" w14:textId="77777777" w:rsidR="008125EF" w:rsidRPr="008125EF" w:rsidRDefault="008125EF" w:rsidP="00034EE2">
            <w:pPr>
              <w:jc w:val="center"/>
              <w:rPr>
                <w:rFonts w:ascii="Calibri" w:hAnsi="Calibri" w:cs="Calibri"/>
              </w:rPr>
            </w:pPr>
            <w:r>
              <w:rPr>
                <w:rFonts w:ascii="Calibri" w:hAnsi="Calibri" w:cs="Calibri"/>
              </w:rPr>
              <w:t xml:space="preserve">Box of </w:t>
            </w:r>
            <w:r w:rsidR="0014455A">
              <w:rPr>
                <w:rFonts w:ascii="Calibri" w:hAnsi="Calibri" w:cs="Calibri"/>
              </w:rPr>
              <w:t>100</w:t>
            </w:r>
          </w:p>
        </w:tc>
        <w:tc>
          <w:tcPr>
            <w:tcW w:w="1134" w:type="dxa"/>
            <w:gridSpan w:val="2"/>
            <w:vAlign w:val="center"/>
          </w:tcPr>
          <w:p w14:paraId="48072131" w14:textId="5E508064" w:rsidR="008125EF" w:rsidRPr="008125EF" w:rsidRDefault="008125EF" w:rsidP="00034EE2">
            <w:pPr>
              <w:jc w:val="center"/>
              <w:rPr>
                <w:rFonts w:ascii="Calibri" w:hAnsi="Calibri" w:cs="Calibri"/>
              </w:rPr>
            </w:pPr>
          </w:p>
        </w:tc>
        <w:tc>
          <w:tcPr>
            <w:tcW w:w="1134" w:type="dxa"/>
            <w:vAlign w:val="center"/>
          </w:tcPr>
          <w:p w14:paraId="54913622" w14:textId="77777777" w:rsidR="008125EF" w:rsidRPr="008125EF" w:rsidRDefault="008125EF" w:rsidP="00034EE2">
            <w:pPr>
              <w:jc w:val="center"/>
            </w:pPr>
          </w:p>
        </w:tc>
        <w:tc>
          <w:tcPr>
            <w:tcW w:w="1519" w:type="dxa"/>
            <w:vAlign w:val="center"/>
          </w:tcPr>
          <w:p w14:paraId="61D68E51" w14:textId="77777777" w:rsidR="008125EF" w:rsidRPr="008125EF" w:rsidRDefault="008125EF" w:rsidP="00034EE2">
            <w:pPr>
              <w:jc w:val="center"/>
            </w:pPr>
          </w:p>
        </w:tc>
      </w:tr>
      <w:tr w:rsidR="008125EF" w14:paraId="2E9B5A5F" w14:textId="77777777" w:rsidTr="00034EE2">
        <w:trPr>
          <w:trHeight w:val="385"/>
        </w:trPr>
        <w:tc>
          <w:tcPr>
            <w:tcW w:w="704" w:type="dxa"/>
            <w:vAlign w:val="center"/>
          </w:tcPr>
          <w:p w14:paraId="546E9914" w14:textId="77777777" w:rsidR="008125EF" w:rsidRPr="008125EF" w:rsidRDefault="008125EF" w:rsidP="00034EE2">
            <w:pPr>
              <w:jc w:val="center"/>
              <w:rPr>
                <w:rFonts w:ascii="Calibri" w:hAnsi="Calibri" w:cs="Calibri"/>
              </w:rPr>
            </w:pPr>
            <w:r w:rsidRPr="008125EF">
              <w:rPr>
                <w:rFonts w:ascii="Calibri" w:hAnsi="Calibri" w:cs="Calibri"/>
              </w:rPr>
              <w:t>16</w:t>
            </w:r>
          </w:p>
        </w:tc>
        <w:tc>
          <w:tcPr>
            <w:tcW w:w="3969" w:type="dxa"/>
            <w:gridSpan w:val="2"/>
            <w:vAlign w:val="center"/>
          </w:tcPr>
          <w:p w14:paraId="31F37F7D" w14:textId="77777777" w:rsidR="008125EF" w:rsidRPr="008125EF" w:rsidRDefault="008125EF" w:rsidP="00034EE2">
            <w:pPr>
              <w:rPr>
                <w:rFonts w:ascii="Calibri" w:hAnsi="Calibri" w:cs="Calibri"/>
              </w:rPr>
            </w:pPr>
            <w:r w:rsidRPr="008125EF">
              <w:rPr>
                <w:rFonts w:ascii="Calibri" w:hAnsi="Calibri" w:cs="Calibri"/>
              </w:rPr>
              <w:t xml:space="preserve">Re-usable Cotton Long Sleeve (non-waterproof) </w:t>
            </w:r>
            <w:r w:rsidR="0014455A">
              <w:rPr>
                <w:rFonts w:ascii="Calibri" w:hAnsi="Calibri" w:cs="Calibri"/>
              </w:rPr>
              <w:t>M</w:t>
            </w:r>
            <w:r w:rsidRPr="008125EF">
              <w:rPr>
                <w:rFonts w:ascii="Calibri" w:hAnsi="Calibri" w:cs="Calibri"/>
              </w:rPr>
              <w:t xml:space="preserve">edical </w:t>
            </w:r>
            <w:r w:rsidR="0014455A">
              <w:rPr>
                <w:rFonts w:ascii="Calibri" w:hAnsi="Calibri" w:cs="Calibri"/>
              </w:rPr>
              <w:t>G</w:t>
            </w:r>
            <w:r w:rsidRPr="008125EF">
              <w:rPr>
                <w:rFonts w:ascii="Calibri" w:hAnsi="Calibri" w:cs="Calibri"/>
              </w:rPr>
              <w:t>own (PN#ARIELRG)</w:t>
            </w:r>
          </w:p>
        </w:tc>
        <w:tc>
          <w:tcPr>
            <w:tcW w:w="1276" w:type="dxa"/>
            <w:vAlign w:val="center"/>
          </w:tcPr>
          <w:p w14:paraId="656EB57A" w14:textId="77777777" w:rsidR="008125EF" w:rsidRPr="008125EF" w:rsidRDefault="008125EF" w:rsidP="00034EE2">
            <w:pPr>
              <w:jc w:val="center"/>
              <w:rPr>
                <w:rFonts w:ascii="Calibri" w:hAnsi="Calibri" w:cs="Calibri"/>
              </w:rPr>
            </w:pPr>
            <w:r>
              <w:rPr>
                <w:rFonts w:ascii="Calibri" w:hAnsi="Calibri" w:cs="Calibri"/>
              </w:rPr>
              <w:t>Each</w:t>
            </w:r>
          </w:p>
        </w:tc>
        <w:tc>
          <w:tcPr>
            <w:tcW w:w="1134" w:type="dxa"/>
            <w:gridSpan w:val="2"/>
            <w:vAlign w:val="center"/>
          </w:tcPr>
          <w:p w14:paraId="6334E5B4" w14:textId="515A6B99" w:rsidR="008125EF" w:rsidRPr="008125EF" w:rsidRDefault="008125EF" w:rsidP="00034EE2">
            <w:pPr>
              <w:jc w:val="center"/>
              <w:rPr>
                <w:rFonts w:ascii="Calibri" w:hAnsi="Calibri" w:cs="Calibri"/>
              </w:rPr>
            </w:pPr>
          </w:p>
        </w:tc>
        <w:tc>
          <w:tcPr>
            <w:tcW w:w="1134" w:type="dxa"/>
            <w:vAlign w:val="center"/>
          </w:tcPr>
          <w:p w14:paraId="7F5D292A" w14:textId="77777777" w:rsidR="008125EF" w:rsidRPr="008125EF" w:rsidRDefault="008125EF" w:rsidP="00034EE2">
            <w:pPr>
              <w:jc w:val="center"/>
            </w:pPr>
          </w:p>
        </w:tc>
        <w:tc>
          <w:tcPr>
            <w:tcW w:w="1519" w:type="dxa"/>
            <w:vAlign w:val="center"/>
          </w:tcPr>
          <w:p w14:paraId="34013D59" w14:textId="77777777" w:rsidR="008125EF" w:rsidRPr="008125EF" w:rsidRDefault="008125EF" w:rsidP="00034EE2">
            <w:pPr>
              <w:jc w:val="center"/>
            </w:pPr>
          </w:p>
        </w:tc>
      </w:tr>
      <w:tr w:rsidR="008125EF" w14:paraId="7033A086" w14:textId="77777777" w:rsidTr="00034EE2">
        <w:trPr>
          <w:trHeight w:val="385"/>
        </w:trPr>
        <w:tc>
          <w:tcPr>
            <w:tcW w:w="704" w:type="dxa"/>
            <w:vAlign w:val="center"/>
          </w:tcPr>
          <w:p w14:paraId="18E6BC97" w14:textId="77777777" w:rsidR="008125EF" w:rsidRPr="008125EF" w:rsidRDefault="008125EF" w:rsidP="00034EE2">
            <w:pPr>
              <w:jc w:val="center"/>
              <w:rPr>
                <w:rFonts w:ascii="Calibri" w:hAnsi="Calibri" w:cs="Calibri"/>
              </w:rPr>
            </w:pPr>
            <w:r w:rsidRPr="008125EF">
              <w:rPr>
                <w:rFonts w:ascii="Calibri" w:hAnsi="Calibri" w:cs="Calibri"/>
              </w:rPr>
              <w:t>17</w:t>
            </w:r>
          </w:p>
        </w:tc>
        <w:tc>
          <w:tcPr>
            <w:tcW w:w="3969" w:type="dxa"/>
            <w:gridSpan w:val="2"/>
            <w:vAlign w:val="center"/>
          </w:tcPr>
          <w:p w14:paraId="66DDAAAB" w14:textId="77777777" w:rsidR="008125EF" w:rsidRPr="008125EF" w:rsidRDefault="008125EF" w:rsidP="00034EE2">
            <w:pPr>
              <w:rPr>
                <w:rFonts w:ascii="Calibri" w:hAnsi="Calibri" w:cs="Calibri"/>
              </w:rPr>
            </w:pPr>
            <w:r w:rsidRPr="008125EF">
              <w:rPr>
                <w:rFonts w:ascii="Calibri" w:hAnsi="Calibri" w:cs="Calibri"/>
              </w:rPr>
              <w:t xml:space="preserve">Re-usable Long Sleeve (fluid resistant) </w:t>
            </w:r>
            <w:r w:rsidR="0014455A">
              <w:rPr>
                <w:rFonts w:ascii="Calibri" w:hAnsi="Calibri" w:cs="Calibri"/>
              </w:rPr>
              <w:t>M</w:t>
            </w:r>
            <w:r w:rsidRPr="008125EF">
              <w:rPr>
                <w:rFonts w:ascii="Calibri" w:hAnsi="Calibri" w:cs="Calibri"/>
              </w:rPr>
              <w:t xml:space="preserve">edical </w:t>
            </w:r>
            <w:r w:rsidR="0014455A">
              <w:rPr>
                <w:rFonts w:ascii="Calibri" w:hAnsi="Calibri" w:cs="Calibri"/>
              </w:rPr>
              <w:t>G</w:t>
            </w:r>
            <w:r w:rsidRPr="008125EF">
              <w:rPr>
                <w:rFonts w:ascii="Calibri" w:hAnsi="Calibri" w:cs="Calibri"/>
              </w:rPr>
              <w:t>own (PN#FRMN305)</w:t>
            </w:r>
          </w:p>
        </w:tc>
        <w:tc>
          <w:tcPr>
            <w:tcW w:w="1276" w:type="dxa"/>
            <w:vAlign w:val="center"/>
          </w:tcPr>
          <w:p w14:paraId="60E95CB4" w14:textId="77777777" w:rsidR="008125EF" w:rsidRPr="008125EF" w:rsidRDefault="008125EF" w:rsidP="00034EE2">
            <w:pPr>
              <w:jc w:val="center"/>
              <w:rPr>
                <w:rFonts w:ascii="Calibri" w:hAnsi="Calibri" w:cs="Calibri"/>
              </w:rPr>
            </w:pPr>
            <w:r>
              <w:rPr>
                <w:rFonts w:ascii="Calibri" w:hAnsi="Calibri" w:cs="Calibri"/>
              </w:rPr>
              <w:t>Each</w:t>
            </w:r>
          </w:p>
        </w:tc>
        <w:tc>
          <w:tcPr>
            <w:tcW w:w="1134" w:type="dxa"/>
            <w:gridSpan w:val="2"/>
            <w:vAlign w:val="center"/>
          </w:tcPr>
          <w:p w14:paraId="73964585" w14:textId="14DE9C4F" w:rsidR="008125EF" w:rsidRPr="008125EF" w:rsidRDefault="008125EF" w:rsidP="00034EE2">
            <w:pPr>
              <w:jc w:val="center"/>
              <w:rPr>
                <w:rFonts w:ascii="Calibri" w:hAnsi="Calibri" w:cs="Calibri"/>
              </w:rPr>
            </w:pPr>
          </w:p>
        </w:tc>
        <w:tc>
          <w:tcPr>
            <w:tcW w:w="1134" w:type="dxa"/>
            <w:vAlign w:val="center"/>
          </w:tcPr>
          <w:p w14:paraId="66F6013D" w14:textId="77777777" w:rsidR="008125EF" w:rsidRPr="008125EF" w:rsidRDefault="008125EF" w:rsidP="00034EE2">
            <w:pPr>
              <w:jc w:val="center"/>
            </w:pPr>
          </w:p>
        </w:tc>
        <w:tc>
          <w:tcPr>
            <w:tcW w:w="1519" w:type="dxa"/>
            <w:vAlign w:val="center"/>
          </w:tcPr>
          <w:p w14:paraId="069A802B" w14:textId="77777777" w:rsidR="008125EF" w:rsidRPr="008125EF" w:rsidRDefault="008125EF" w:rsidP="00034EE2">
            <w:pPr>
              <w:jc w:val="center"/>
            </w:pPr>
          </w:p>
        </w:tc>
      </w:tr>
      <w:tr w:rsidR="008125EF" w14:paraId="71497E20" w14:textId="77777777" w:rsidTr="00034EE2">
        <w:trPr>
          <w:trHeight w:val="385"/>
        </w:trPr>
        <w:tc>
          <w:tcPr>
            <w:tcW w:w="704" w:type="dxa"/>
            <w:vAlign w:val="center"/>
          </w:tcPr>
          <w:p w14:paraId="07A229A6" w14:textId="77777777" w:rsidR="008125EF" w:rsidRPr="008125EF" w:rsidRDefault="008125EF" w:rsidP="00034EE2">
            <w:pPr>
              <w:jc w:val="center"/>
              <w:rPr>
                <w:rFonts w:ascii="Calibri" w:hAnsi="Calibri" w:cs="Calibri"/>
              </w:rPr>
            </w:pPr>
            <w:r w:rsidRPr="008125EF">
              <w:rPr>
                <w:rFonts w:ascii="Calibri" w:hAnsi="Calibri" w:cs="Calibri"/>
              </w:rPr>
              <w:t>18</w:t>
            </w:r>
          </w:p>
        </w:tc>
        <w:tc>
          <w:tcPr>
            <w:tcW w:w="3969" w:type="dxa"/>
            <w:gridSpan w:val="2"/>
            <w:vAlign w:val="center"/>
          </w:tcPr>
          <w:p w14:paraId="36A859CD" w14:textId="77777777" w:rsidR="00905224" w:rsidRDefault="008125EF" w:rsidP="00034EE2">
            <w:pPr>
              <w:rPr>
                <w:rFonts w:ascii="Calibri" w:hAnsi="Calibri" w:cs="Calibri"/>
              </w:rPr>
            </w:pPr>
            <w:r w:rsidRPr="008125EF">
              <w:rPr>
                <w:rFonts w:ascii="Calibri" w:hAnsi="Calibri" w:cs="Calibri"/>
              </w:rPr>
              <w:t xml:space="preserve">Disposable Isolation Gown </w:t>
            </w:r>
          </w:p>
          <w:p w14:paraId="7324673F" w14:textId="7A785DCB" w:rsidR="008125EF" w:rsidRPr="008125EF" w:rsidRDefault="008125EF" w:rsidP="00034EE2">
            <w:pPr>
              <w:rPr>
                <w:rFonts w:ascii="Calibri" w:hAnsi="Calibri" w:cs="Calibri"/>
              </w:rPr>
            </w:pPr>
            <w:r w:rsidRPr="008125EF">
              <w:rPr>
                <w:rFonts w:ascii="Calibri" w:hAnsi="Calibri" w:cs="Calibri"/>
              </w:rPr>
              <w:t>(PN</w:t>
            </w:r>
            <w:r w:rsidR="00905224">
              <w:rPr>
                <w:rFonts w:ascii="Calibri" w:hAnsi="Calibri" w:cs="Calibri"/>
              </w:rPr>
              <w:t xml:space="preserve">#                                                             </w:t>
            </w:r>
            <w:proofErr w:type="gramStart"/>
            <w:r w:rsidR="00905224">
              <w:rPr>
                <w:rFonts w:ascii="Calibri" w:hAnsi="Calibri" w:cs="Calibri"/>
              </w:rPr>
              <w:t xml:space="preserve">  </w:t>
            </w:r>
            <w:r w:rsidRPr="008125EF">
              <w:rPr>
                <w:rFonts w:ascii="Calibri" w:hAnsi="Calibri" w:cs="Calibri"/>
              </w:rPr>
              <w:t>)</w:t>
            </w:r>
            <w:proofErr w:type="gramEnd"/>
          </w:p>
        </w:tc>
        <w:tc>
          <w:tcPr>
            <w:tcW w:w="1276" w:type="dxa"/>
            <w:vAlign w:val="center"/>
          </w:tcPr>
          <w:p w14:paraId="5699C097" w14:textId="77777777" w:rsidR="008125EF" w:rsidRPr="008125EF" w:rsidRDefault="008125EF" w:rsidP="00034EE2">
            <w:pPr>
              <w:jc w:val="center"/>
              <w:rPr>
                <w:rFonts w:ascii="Calibri" w:hAnsi="Calibri" w:cs="Calibri"/>
              </w:rPr>
            </w:pPr>
            <w:r>
              <w:rPr>
                <w:rFonts w:ascii="Calibri" w:hAnsi="Calibri" w:cs="Calibri"/>
              </w:rPr>
              <w:t>Each</w:t>
            </w:r>
          </w:p>
        </w:tc>
        <w:tc>
          <w:tcPr>
            <w:tcW w:w="1134" w:type="dxa"/>
            <w:gridSpan w:val="2"/>
            <w:vAlign w:val="center"/>
          </w:tcPr>
          <w:p w14:paraId="637E3F7D" w14:textId="3B1F405E" w:rsidR="008125EF" w:rsidRPr="008125EF" w:rsidRDefault="008125EF" w:rsidP="00034EE2">
            <w:pPr>
              <w:jc w:val="center"/>
              <w:rPr>
                <w:rFonts w:ascii="Calibri" w:hAnsi="Calibri" w:cs="Calibri"/>
              </w:rPr>
            </w:pPr>
          </w:p>
        </w:tc>
        <w:tc>
          <w:tcPr>
            <w:tcW w:w="1134" w:type="dxa"/>
            <w:vAlign w:val="center"/>
          </w:tcPr>
          <w:p w14:paraId="7D56880E" w14:textId="77777777" w:rsidR="008125EF" w:rsidRPr="008125EF" w:rsidRDefault="008125EF" w:rsidP="00034EE2">
            <w:pPr>
              <w:jc w:val="center"/>
            </w:pPr>
          </w:p>
        </w:tc>
        <w:tc>
          <w:tcPr>
            <w:tcW w:w="1519" w:type="dxa"/>
            <w:vAlign w:val="center"/>
          </w:tcPr>
          <w:p w14:paraId="7BAE85A1" w14:textId="77777777" w:rsidR="008125EF" w:rsidRPr="008125EF" w:rsidRDefault="008125EF" w:rsidP="00034EE2">
            <w:pPr>
              <w:jc w:val="center"/>
            </w:pPr>
          </w:p>
        </w:tc>
      </w:tr>
      <w:tr w:rsidR="008125EF" w14:paraId="723D24A1" w14:textId="77777777" w:rsidTr="00034EE2">
        <w:trPr>
          <w:trHeight w:val="385"/>
        </w:trPr>
        <w:tc>
          <w:tcPr>
            <w:tcW w:w="704" w:type="dxa"/>
            <w:vAlign w:val="center"/>
          </w:tcPr>
          <w:p w14:paraId="2B788F95" w14:textId="77777777" w:rsidR="008125EF" w:rsidRPr="008125EF" w:rsidRDefault="008125EF" w:rsidP="00034EE2">
            <w:pPr>
              <w:jc w:val="center"/>
              <w:rPr>
                <w:rFonts w:ascii="Calibri" w:hAnsi="Calibri" w:cs="Calibri"/>
              </w:rPr>
            </w:pPr>
            <w:r w:rsidRPr="008125EF">
              <w:rPr>
                <w:rFonts w:ascii="Calibri" w:hAnsi="Calibri" w:cs="Calibri"/>
              </w:rPr>
              <w:t>19</w:t>
            </w:r>
          </w:p>
        </w:tc>
        <w:tc>
          <w:tcPr>
            <w:tcW w:w="3969" w:type="dxa"/>
            <w:gridSpan w:val="2"/>
            <w:vAlign w:val="center"/>
          </w:tcPr>
          <w:p w14:paraId="41D8F7F4" w14:textId="77777777" w:rsidR="008125EF" w:rsidRDefault="008125EF" w:rsidP="00034EE2">
            <w:pPr>
              <w:rPr>
                <w:rFonts w:ascii="Calibri" w:hAnsi="Calibri" w:cs="Calibri"/>
              </w:rPr>
            </w:pPr>
            <w:r w:rsidRPr="008125EF">
              <w:rPr>
                <w:rFonts w:ascii="Calibri" w:hAnsi="Calibri" w:cs="Calibri"/>
              </w:rPr>
              <w:t>Disposable Plastic Apron</w:t>
            </w:r>
          </w:p>
          <w:p w14:paraId="4B2907A4" w14:textId="3BAD10CD" w:rsidR="00905224" w:rsidRPr="008125EF" w:rsidRDefault="00905224" w:rsidP="00034EE2">
            <w:pPr>
              <w:rPr>
                <w:rFonts w:ascii="Calibri" w:hAnsi="Calibri" w:cs="Calibri"/>
              </w:rPr>
            </w:pPr>
            <w:r w:rsidRPr="008125EF">
              <w:rPr>
                <w:rFonts w:ascii="Calibri" w:hAnsi="Calibri" w:cs="Calibri"/>
              </w:rPr>
              <w:t>(PN</w:t>
            </w:r>
            <w:r>
              <w:rPr>
                <w:rFonts w:ascii="Calibri" w:hAnsi="Calibri" w:cs="Calibri"/>
              </w:rPr>
              <w:t xml:space="preserve">#                                                             </w:t>
            </w:r>
            <w:proofErr w:type="gramStart"/>
            <w:r>
              <w:rPr>
                <w:rFonts w:ascii="Calibri" w:hAnsi="Calibri" w:cs="Calibri"/>
              </w:rPr>
              <w:t xml:space="preserve">  </w:t>
            </w:r>
            <w:r w:rsidRPr="008125EF">
              <w:rPr>
                <w:rFonts w:ascii="Calibri" w:hAnsi="Calibri" w:cs="Calibri"/>
              </w:rPr>
              <w:t>)</w:t>
            </w:r>
            <w:proofErr w:type="gramEnd"/>
          </w:p>
        </w:tc>
        <w:tc>
          <w:tcPr>
            <w:tcW w:w="1276" w:type="dxa"/>
            <w:vAlign w:val="center"/>
          </w:tcPr>
          <w:p w14:paraId="0017077B" w14:textId="77777777" w:rsidR="008125EF" w:rsidRPr="008125EF" w:rsidRDefault="008125EF" w:rsidP="00034EE2">
            <w:pPr>
              <w:jc w:val="center"/>
              <w:rPr>
                <w:rFonts w:ascii="Calibri" w:hAnsi="Calibri" w:cs="Calibri"/>
              </w:rPr>
            </w:pPr>
            <w:r>
              <w:rPr>
                <w:rFonts w:ascii="Calibri" w:hAnsi="Calibri" w:cs="Calibri"/>
              </w:rPr>
              <w:t>Each</w:t>
            </w:r>
          </w:p>
        </w:tc>
        <w:tc>
          <w:tcPr>
            <w:tcW w:w="1134" w:type="dxa"/>
            <w:gridSpan w:val="2"/>
            <w:vAlign w:val="center"/>
          </w:tcPr>
          <w:p w14:paraId="0E86B88D" w14:textId="38F51C6F" w:rsidR="008125EF" w:rsidRPr="008125EF" w:rsidRDefault="008125EF" w:rsidP="00034EE2">
            <w:pPr>
              <w:jc w:val="center"/>
              <w:rPr>
                <w:rFonts w:ascii="Calibri" w:hAnsi="Calibri" w:cs="Calibri"/>
              </w:rPr>
            </w:pPr>
          </w:p>
        </w:tc>
        <w:tc>
          <w:tcPr>
            <w:tcW w:w="1134" w:type="dxa"/>
            <w:vAlign w:val="center"/>
          </w:tcPr>
          <w:p w14:paraId="6162BBE9" w14:textId="77777777" w:rsidR="008125EF" w:rsidRPr="008125EF" w:rsidRDefault="008125EF" w:rsidP="00034EE2">
            <w:pPr>
              <w:jc w:val="center"/>
            </w:pPr>
          </w:p>
        </w:tc>
        <w:tc>
          <w:tcPr>
            <w:tcW w:w="1519" w:type="dxa"/>
            <w:vAlign w:val="center"/>
          </w:tcPr>
          <w:p w14:paraId="23CFB41B" w14:textId="77777777" w:rsidR="008125EF" w:rsidRPr="008125EF" w:rsidRDefault="008125EF" w:rsidP="00034EE2">
            <w:pPr>
              <w:jc w:val="center"/>
            </w:pPr>
          </w:p>
        </w:tc>
      </w:tr>
      <w:tr w:rsidR="008125EF" w14:paraId="3371C203" w14:textId="77777777" w:rsidTr="00034EE2">
        <w:trPr>
          <w:trHeight w:val="385"/>
        </w:trPr>
        <w:tc>
          <w:tcPr>
            <w:tcW w:w="704" w:type="dxa"/>
            <w:vAlign w:val="center"/>
          </w:tcPr>
          <w:p w14:paraId="2EB336DD" w14:textId="77777777" w:rsidR="008125EF" w:rsidRPr="008125EF" w:rsidRDefault="008125EF" w:rsidP="00034EE2">
            <w:pPr>
              <w:jc w:val="center"/>
              <w:rPr>
                <w:rFonts w:ascii="Calibri" w:hAnsi="Calibri" w:cs="Calibri"/>
              </w:rPr>
            </w:pPr>
            <w:r w:rsidRPr="008125EF">
              <w:rPr>
                <w:rFonts w:ascii="Calibri" w:hAnsi="Calibri" w:cs="Calibri"/>
              </w:rPr>
              <w:t>20</w:t>
            </w:r>
          </w:p>
        </w:tc>
        <w:tc>
          <w:tcPr>
            <w:tcW w:w="3969" w:type="dxa"/>
            <w:gridSpan w:val="2"/>
            <w:vAlign w:val="center"/>
          </w:tcPr>
          <w:p w14:paraId="2C4C9839" w14:textId="77777777" w:rsidR="008125EF" w:rsidRPr="008125EF" w:rsidRDefault="008125EF" w:rsidP="00034EE2">
            <w:pPr>
              <w:rPr>
                <w:rFonts w:ascii="Calibri" w:hAnsi="Calibri" w:cs="Calibri"/>
              </w:rPr>
            </w:pPr>
            <w:r w:rsidRPr="008125EF">
              <w:rPr>
                <w:rFonts w:ascii="Calibri" w:hAnsi="Calibri" w:cs="Calibri"/>
              </w:rPr>
              <w:t>Disposable Medical Face Shield</w:t>
            </w:r>
          </w:p>
        </w:tc>
        <w:tc>
          <w:tcPr>
            <w:tcW w:w="1276" w:type="dxa"/>
            <w:vAlign w:val="center"/>
          </w:tcPr>
          <w:p w14:paraId="117897AE" w14:textId="77777777" w:rsidR="008125EF" w:rsidRPr="008125EF" w:rsidRDefault="008125EF" w:rsidP="00034EE2">
            <w:pPr>
              <w:jc w:val="center"/>
              <w:rPr>
                <w:rFonts w:ascii="Calibri" w:hAnsi="Calibri" w:cs="Calibri"/>
              </w:rPr>
            </w:pPr>
            <w:r>
              <w:rPr>
                <w:rFonts w:ascii="Calibri" w:hAnsi="Calibri" w:cs="Calibri"/>
              </w:rPr>
              <w:t>Each</w:t>
            </w:r>
          </w:p>
        </w:tc>
        <w:tc>
          <w:tcPr>
            <w:tcW w:w="1134" w:type="dxa"/>
            <w:gridSpan w:val="2"/>
            <w:vAlign w:val="center"/>
          </w:tcPr>
          <w:p w14:paraId="5A5FA0F0" w14:textId="2E509056" w:rsidR="008125EF" w:rsidRPr="008125EF" w:rsidRDefault="008125EF" w:rsidP="00034EE2">
            <w:pPr>
              <w:jc w:val="center"/>
              <w:rPr>
                <w:rFonts w:ascii="Calibri" w:hAnsi="Calibri" w:cs="Calibri"/>
              </w:rPr>
            </w:pPr>
          </w:p>
        </w:tc>
        <w:tc>
          <w:tcPr>
            <w:tcW w:w="1134" w:type="dxa"/>
            <w:vAlign w:val="center"/>
          </w:tcPr>
          <w:p w14:paraId="21ADEFE8" w14:textId="77777777" w:rsidR="008125EF" w:rsidRPr="008125EF" w:rsidRDefault="008125EF" w:rsidP="00034EE2">
            <w:pPr>
              <w:jc w:val="center"/>
            </w:pPr>
          </w:p>
        </w:tc>
        <w:tc>
          <w:tcPr>
            <w:tcW w:w="1519" w:type="dxa"/>
            <w:vAlign w:val="center"/>
          </w:tcPr>
          <w:p w14:paraId="28D94D28" w14:textId="77777777" w:rsidR="008125EF" w:rsidRPr="008125EF" w:rsidRDefault="008125EF" w:rsidP="00034EE2">
            <w:pPr>
              <w:jc w:val="center"/>
            </w:pPr>
          </w:p>
        </w:tc>
      </w:tr>
      <w:tr w:rsidR="008125EF" w14:paraId="7CD531F6" w14:textId="77777777" w:rsidTr="00034EE2">
        <w:trPr>
          <w:trHeight w:val="385"/>
        </w:trPr>
        <w:tc>
          <w:tcPr>
            <w:tcW w:w="704" w:type="dxa"/>
            <w:vAlign w:val="center"/>
          </w:tcPr>
          <w:p w14:paraId="2E2CB5B2" w14:textId="77777777" w:rsidR="008125EF" w:rsidRPr="008125EF" w:rsidRDefault="008125EF" w:rsidP="00034EE2">
            <w:pPr>
              <w:jc w:val="center"/>
              <w:rPr>
                <w:rFonts w:ascii="Calibri" w:hAnsi="Calibri" w:cs="Calibri"/>
              </w:rPr>
            </w:pPr>
            <w:r w:rsidRPr="008125EF">
              <w:rPr>
                <w:rFonts w:ascii="Calibri" w:hAnsi="Calibri" w:cs="Calibri"/>
              </w:rPr>
              <w:t>21</w:t>
            </w:r>
          </w:p>
        </w:tc>
        <w:tc>
          <w:tcPr>
            <w:tcW w:w="3969" w:type="dxa"/>
            <w:gridSpan w:val="2"/>
            <w:vAlign w:val="center"/>
          </w:tcPr>
          <w:p w14:paraId="044347E2" w14:textId="77777777" w:rsidR="008125EF" w:rsidRPr="008125EF" w:rsidRDefault="008125EF" w:rsidP="00034EE2">
            <w:pPr>
              <w:rPr>
                <w:rFonts w:ascii="Calibri" w:hAnsi="Calibri" w:cs="Calibri"/>
              </w:rPr>
            </w:pPr>
            <w:r w:rsidRPr="008125EF">
              <w:rPr>
                <w:rFonts w:ascii="Calibri" w:hAnsi="Calibri" w:cs="Calibri"/>
              </w:rPr>
              <w:t>Medical Goggles</w:t>
            </w:r>
          </w:p>
        </w:tc>
        <w:tc>
          <w:tcPr>
            <w:tcW w:w="1276" w:type="dxa"/>
            <w:vAlign w:val="center"/>
          </w:tcPr>
          <w:p w14:paraId="242950E4" w14:textId="77777777" w:rsidR="008125EF" w:rsidRPr="008125EF" w:rsidRDefault="008125EF" w:rsidP="00034EE2">
            <w:pPr>
              <w:jc w:val="center"/>
              <w:rPr>
                <w:rFonts w:ascii="Calibri" w:hAnsi="Calibri" w:cs="Calibri"/>
              </w:rPr>
            </w:pPr>
            <w:r>
              <w:rPr>
                <w:rFonts w:ascii="Calibri" w:hAnsi="Calibri" w:cs="Calibri"/>
              </w:rPr>
              <w:t>Each</w:t>
            </w:r>
          </w:p>
        </w:tc>
        <w:tc>
          <w:tcPr>
            <w:tcW w:w="1134" w:type="dxa"/>
            <w:gridSpan w:val="2"/>
            <w:vAlign w:val="center"/>
          </w:tcPr>
          <w:p w14:paraId="6010FF9C" w14:textId="63BE0E0E" w:rsidR="008125EF" w:rsidRPr="008125EF" w:rsidRDefault="008125EF" w:rsidP="00034EE2">
            <w:pPr>
              <w:jc w:val="center"/>
              <w:rPr>
                <w:rFonts w:ascii="Calibri" w:hAnsi="Calibri" w:cs="Calibri"/>
              </w:rPr>
            </w:pPr>
          </w:p>
        </w:tc>
        <w:tc>
          <w:tcPr>
            <w:tcW w:w="1134" w:type="dxa"/>
            <w:vAlign w:val="center"/>
          </w:tcPr>
          <w:p w14:paraId="072AFA23" w14:textId="77777777" w:rsidR="008125EF" w:rsidRPr="008125EF" w:rsidRDefault="008125EF" w:rsidP="00034EE2">
            <w:pPr>
              <w:jc w:val="center"/>
            </w:pPr>
          </w:p>
        </w:tc>
        <w:tc>
          <w:tcPr>
            <w:tcW w:w="1519" w:type="dxa"/>
            <w:vAlign w:val="center"/>
          </w:tcPr>
          <w:p w14:paraId="16CACADD" w14:textId="77777777" w:rsidR="008125EF" w:rsidRPr="008125EF" w:rsidRDefault="008125EF" w:rsidP="00034EE2">
            <w:pPr>
              <w:jc w:val="center"/>
            </w:pPr>
          </w:p>
        </w:tc>
      </w:tr>
      <w:tr w:rsidR="008125EF" w14:paraId="1D0EAF18" w14:textId="77777777" w:rsidTr="00034EE2">
        <w:trPr>
          <w:trHeight w:val="385"/>
        </w:trPr>
        <w:tc>
          <w:tcPr>
            <w:tcW w:w="704" w:type="dxa"/>
            <w:vAlign w:val="center"/>
          </w:tcPr>
          <w:p w14:paraId="19EA949E" w14:textId="77777777" w:rsidR="008125EF" w:rsidRPr="008125EF" w:rsidRDefault="008125EF" w:rsidP="00034EE2">
            <w:pPr>
              <w:jc w:val="center"/>
              <w:rPr>
                <w:rFonts w:ascii="Calibri" w:hAnsi="Calibri" w:cs="Calibri"/>
              </w:rPr>
            </w:pPr>
            <w:r w:rsidRPr="008125EF">
              <w:rPr>
                <w:rFonts w:ascii="Calibri" w:hAnsi="Calibri" w:cs="Calibri"/>
              </w:rPr>
              <w:t>22</w:t>
            </w:r>
          </w:p>
        </w:tc>
        <w:tc>
          <w:tcPr>
            <w:tcW w:w="3969" w:type="dxa"/>
            <w:gridSpan w:val="2"/>
            <w:vAlign w:val="center"/>
          </w:tcPr>
          <w:p w14:paraId="57543AC1" w14:textId="77777777" w:rsidR="008125EF" w:rsidRDefault="008125EF" w:rsidP="00034EE2">
            <w:pPr>
              <w:rPr>
                <w:rFonts w:ascii="Calibri" w:hAnsi="Calibri" w:cs="Calibri"/>
              </w:rPr>
            </w:pPr>
            <w:r w:rsidRPr="008125EF">
              <w:rPr>
                <w:rFonts w:ascii="Calibri" w:hAnsi="Calibri" w:cs="Calibri"/>
              </w:rPr>
              <w:t xml:space="preserve">Nasopharyngeal </w:t>
            </w:r>
            <w:r w:rsidR="0014455A">
              <w:rPr>
                <w:rFonts w:ascii="Calibri" w:hAnsi="Calibri" w:cs="Calibri"/>
              </w:rPr>
              <w:t>S</w:t>
            </w:r>
            <w:r w:rsidRPr="008125EF">
              <w:rPr>
                <w:rFonts w:ascii="Calibri" w:hAnsi="Calibri" w:cs="Calibri"/>
              </w:rPr>
              <w:t>wab</w:t>
            </w:r>
          </w:p>
          <w:p w14:paraId="555ED148" w14:textId="77777777" w:rsidR="008125EF" w:rsidRPr="008125EF" w:rsidRDefault="0014455A" w:rsidP="00034EE2">
            <w:pPr>
              <w:rPr>
                <w:rFonts w:ascii="Calibri" w:hAnsi="Calibri" w:cs="Calibri"/>
              </w:rPr>
            </w:pPr>
            <w:r>
              <w:rPr>
                <w:rFonts w:ascii="Calibri" w:hAnsi="Calibri" w:cs="Calibri"/>
              </w:rPr>
              <w:t>(</w:t>
            </w:r>
            <w:r w:rsidR="008125EF" w:rsidRPr="008125EF">
              <w:rPr>
                <w:rFonts w:ascii="Calibri" w:hAnsi="Calibri" w:cs="Calibri"/>
              </w:rPr>
              <w:t xml:space="preserve">$1.40 for </w:t>
            </w:r>
            <w:r w:rsidR="008125EF">
              <w:rPr>
                <w:rFonts w:ascii="Calibri" w:hAnsi="Calibri" w:cs="Calibri"/>
              </w:rPr>
              <w:t>orders over 1 million</w:t>
            </w:r>
            <w:r>
              <w:rPr>
                <w:rFonts w:ascii="Calibri" w:hAnsi="Calibri" w:cs="Calibri"/>
              </w:rPr>
              <w:t>)</w:t>
            </w:r>
          </w:p>
        </w:tc>
        <w:tc>
          <w:tcPr>
            <w:tcW w:w="1276" w:type="dxa"/>
            <w:vAlign w:val="center"/>
          </w:tcPr>
          <w:p w14:paraId="318FA8D3" w14:textId="77777777" w:rsidR="008125EF" w:rsidRPr="008125EF" w:rsidRDefault="008125EF" w:rsidP="00034EE2">
            <w:pPr>
              <w:jc w:val="center"/>
              <w:rPr>
                <w:rFonts w:ascii="Calibri" w:hAnsi="Calibri" w:cs="Calibri"/>
              </w:rPr>
            </w:pPr>
            <w:r>
              <w:rPr>
                <w:rFonts w:ascii="Calibri" w:hAnsi="Calibri" w:cs="Calibri"/>
              </w:rPr>
              <w:t>Each</w:t>
            </w:r>
          </w:p>
        </w:tc>
        <w:tc>
          <w:tcPr>
            <w:tcW w:w="1134" w:type="dxa"/>
            <w:gridSpan w:val="2"/>
            <w:vAlign w:val="center"/>
          </w:tcPr>
          <w:p w14:paraId="6F4C6F2E" w14:textId="0D2E0E9F" w:rsidR="008125EF" w:rsidRPr="008125EF" w:rsidRDefault="008125EF" w:rsidP="00034EE2">
            <w:pPr>
              <w:jc w:val="center"/>
              <w:rPr>
                <w:rFonts w:ascii="Calibri" w:hAnsi="Calibri" w:cs="Calibri"/>
              </w:rPr>
            </w:pPr>
          </w:p>
        </w:tc>
        <w:tc>
          <w:tcPr>
            <w:tcW w:w="1134" w:type="dxa"/>
            <w:vAlign w:val="center"/>
          </w:tcPr>
          <w:p w14:paraId="62523151" w14:textId="77777777" w:rsidR="008125EF" w:rsidRPr="008125EF" w:rsidRDefault="008125EF" w:rsidP="00034EE2">
            <w:pPr>
              <w:jc w:val="center"/>
            </w:pPr>
          </w:p>
        </w:tc>
        <w:tc>
          <w:tcPr>
            <w:tcW w:w="1519" w:type="dxa"/>
            <w:vAlign w:val="center"/>
          </w:tcPr>
          <w:p w14:paraId="063AE924" w14:textId="77777777" w:rsidR="008125EF" w:rsidRPr="008125EF" w:rsidRDefault="008125EF" w:rsidP="00034EE2">
            <w:pPr>
              <w:jc w:val="center"/>
            </w:pPr>
          </w:p>
        </w:tc>
      </w:tr>
      <w:tr w:rsidR="00034EE2" w14:paraId="034F997F" w14:textId="77777777" w:rsidTr="00C20F95">
        <w:trPr>
          <w:trHeight w:val="385"/>
        </w:trPr>
        <w:tc>
          <w:tcPr>
            <w:tcW w:w="5949" w:type="dxa"/>
            <w:gridSpan w:val="4"/>
            <w:vMerge w:val="restart"/>
            <w:shd w:val="clear" w:color="auto" w:fill="1B3158"/>
            <w:vAlign w:val="center"/>
          </w:tcPr>
          <w:p w14:paraId="702C0D24" w14:textId="28902DB9" w:rsidR="00034EE2" w:rsidRPr="00C20F95" w:rsidRDefault="00034EE2" w:rsidP="00C20F95">
            <w:pPr>
              <w:rPr>
                <w:rFonts w:ascii="Calibri" w:hAnsi="Calibri" w:cs="Calibri"/>
                <w:color w:val="FFFFFF" w:themeColor="background1"/>
                <w:sz w:val="20"/>
                <w:szCs w:val="20"/>
                <w:lang w:val="en-GB"/>
              </w:rPr>
            </w:pPr>
            <w:r w:rsidRPr="00C20F95">
              <w:rPr>
                <w:rFonts w:ascii="Calibri" w:hAnsi="Calibri" w:cs="Calibri"/>
                <w:b/>
                <w:bCs/>
                <w:color w:val="FFFFFF" w:themeColor="background1"/>
                <w:sz w:val="21"/>
                <w:szCs w:val="21"/>
              </w:rPr>
              <w:t>Shipping and Handling</w:t>
            </w:r>
            <w:r w:rsidRPr="00C20F95">
              <w:rPr>
                <w:rFonts w:ascii="Calibri" w:hAnsi="Calibri" w:cs="Calibri"/>
                <w:color w:val="FFFFFF" w:themeColor="background1"/>
                <w:sz w:val="20"/>
                <w:szCs w:val="20"/>
              </w:rPr>
              <w:br/>
            </w:r>
            <w:r w:rsidRPr="0014455A">
              <w:rPr>
                <w:rFonts w:ascii="Calibri" w:hAnsi="Calibri" w:cs="Calibri"/>
                <w:color w:val="FFFFFF" w:themeColor="background1"/>
                <w:sz w:val="20"/>
                <w:szCs w:val="20"/>
                <w:lang w:val="en-GB"/>
              </w:rPr>
              <w:t xml:space="preserve">The quoted price </w:t>
            </w:r>
            <w:proofErr w:type="gramStart"/>
            <w:r w:rsidRPr="00C20F95">
              <w:rPr>
                <w:rFonts w:ascii="Calibri" w:hAnsi="Calibri" w:cs="Calibri"/>
                <w:color w:val="FFFFFF" w:themeColor="background1"/>
                <w:sz w:val="20"/>
                <w:szCs w:val="20"/>
                <w:lang w:val="en-GB"/>
              </w:rPr>
              <w:t>include</w:t>
            </w:r>
            <w:r>
              <w:rPr>
                <w:rFonts w:ascii="Calibri" w:hAnsi="Calibri" w:cs="Calibri"/>
                <w:color w:val="FFFFFF" w:themeColor="background1"/>
                <w:sz w:val="20"/>
                <w:szCs w:val="20"/>
                <w:lang w:val="en-GB"/>
              </w:rPr>
              <w:t>s</w:t>
            </w:r>
            <w:proofErr w:type="gramEnd"/>
            <w:r>
              <w:rPr>
                <w:rFonts w:ascii="Calibri" w:hAnsi="Calibri" w:cs="Calibri"/>
                <w:color w:val="FFFFFF" w:themeColor="background1"/>
                <w:sz w:val="20"/>
                <w:szCs w:val="20"/>
                <w:lang w:val="en-GB"/>
              </w:rPr>
              <w:t xml:space="preserve"> sea</w:t>
            </w:r>
            <w:r w:rsidRPr="0014455A">
              <w:rPr>
                <w:rFonts w:ascii="Calibri" w:hAnsi="Calibri" w:cs="Calibri"/>
                <w:color w:val="FFFFFF" w:themeColor="background1"/>
                <w:sz w:val="20"/>
                <w:szCs w:val="20"/>
                <w:lang w:val="en-GB"/>
              </w:rPr>
              <w:t xml:space="preserve"> freight to the port of Brisbane</w:t>
            </w:r>
            <w:r w:rsidRPr="00C20F95">
              <w:rPr>
                <w:rFonts w:ascii="Calibri" w:hAnsi="Calibri" w:cs="Calibri"/>
                <w:color w:val="FFFFFF" w:themeColor="background1"/>
                <w:sz w:val="20"/>
                <w:szCs w:val="20"/>
                <w:lang w:val="en-GB"/>
              </w:rPr>
              <w:t xml:space="preserve">, </w:t>
            </w:r>
            <w:r>
              <w:rPr>
                <w:rFonts w:ascii="Calibri" w:hAnsi="Calibri" w:cs="Calibri"/>
                <w:color w:val="FFFFFF" w:themeColor="background1"/>
                <w:sz w:val="20"/>
                <w:szCs w:val="20"/>
                <w:lang w:val="en-GB"/>
              </w:rPr>
              <w:t>Queensland</w:t>
            </w:r>
            <w:r w:rsidRPr="00C20F95">
              <w:rPr>
                <w:rFonts w:ascii="Calibri" w:hAnsi="Calibri" w:cs="Calibri"/>
                <w:color w:val="FFFFFF" w:themeColor="background1"/>
                <w:sz w:val="20"/>
                <w:szCs w:val="20"/>
                <w:lang w:val="en-GB"/>
              </w:rPr>
              <w:t>, Australia</w:t>
            </w:r>
            <w:r>
              <w:rPr>
                <w:rFonts w:ascii="Calibri" w:hAnsi="Calibri" w:cs="Calibri"/>
                <w:color w:val="FFFFFF" w:themeColor="background1"/>
                <w:sz w:val="20"/>
                <w:szCs w:val="20"/>
                <w:lang w:val="en-GB"/>
              </w:rPr>
              <w:t xml:space="preserve">. </w:t>
            </w:r>
          </w:p>
        </w:tc>
        <w:tc>
          <w:tcPr>
            <w:tcW w:w="2268" w:type="dxa"/>
            <w:gridSpan w:val="3"/>
            <w:vAlign w:val="center"/>
          </w:tcPr>
          <w:p w14:paraId="650102A1" w14:textId="77777777" w:rsidR="00034EE2" w:rsidRPr="00C20F95" w:rsidRDefault="00034EE2" w:rsidP="0014455A">
            <w:pPr>
              <w:jc w:val="right"/>
              <w:rPr>
                <w:b/>
                <w:bCs/>
              </w:rPr>
            </w:pPr>
            <w:r w:rsidRPr="00C20F95">
              <w:rPr>
                <w:b/>
                <w:bCs/>
              </w:rPr>
              <w:t>Subtotals</w:t>
            </w:r>
          </w:p>
        </w:tc>
        <w:tc>
          <w:tcPr>
            <w:tcW w:w="1519" w:type="dxa"/>
            <w:vAlign w:val="center"/>
          </w:tcPr>
          <w:p w14:paraId="72CED1B2" w14:textId="77777777" w:rsidR="00034EE2" w:rsidRPr="008125EF" w:rsidRDefault="00034EE2" w:rsidP="008125EF">
            <w:pPr>
              <w:jc w:val="center"/>
            </w:pPr>
          </w:p>
        </w:tc>
      </w:tr>
      <w:tr w:rsidR="00034EE2" w14:paraId="3EE022CC" w14:textId="77777777" w:rsidTr="00C20F95">
        <w:trPr>
          <w:trHeight w:val="385"/>
        </w:trPr>
        <w:tc>
          <w:tcPr>
            <w:tcW w:w="5949" w:type="dxa"/>
            <w:gridSpan w:val="4"/>
            <w:vMerge/>
            <w:shd w:val="clear" w:color="auto" w:fill="1B3158"/>
            <w:vAlign w:val="center"/>
          </w:tcPr>
          <w:p w14:paraId="1FC04C1E" w14:textId="77777777" w:rsidR="00034EE2" w:rsidRPr="008125EF" w:rsidRDefault="00034EE2" w:rsidP="008125EF">
            <w:pPr>
              <w:rPr>
                <w:rFonts w:ascii="Calibri" w:hAnsi="Calibri" w:cs="Calibri"/>
              </w:rPr>
            </w:pPr>
          </w:p>
        </w:tc>
        <w:tc>
          <w:tcPr>
            <w:tcW w:w="2268" w:type="dxa"/>
            <w:gridSpan w:val="3"/>
            <w:vAlign w:val="center"/>
          </w:tcPr>
          <w:p w14:paraId="2F34F078" w14:textId="77777777" w:rsidR="00034EE2" w:rsidRPr="00C20F95" w:rsidRDefault="00034EE2" w:rsidP="0014455A">
            <w:pPr>
              <w:jc w:val="right"/>
              <w:rPr>
                <w:b/>
                <w:bCs/>
              </w:rPr>
            </w:pPr>
            <w:r w:rsidRPr="00C20F95">
              <w:rPr>
                <w:b/>
                <w:bCs/>
              </w:rPr>
              <w:t>Shipping &amp; Handling</w:t>
            </w:r>
          </w:p>
        </w:tc>
        <w:tc>
          <w:tcPr>
            <w:tcW w:w="1519" w:type="dxa"/>
            <w:vAlign w:val="center"/>
          </w:tcPr>
          <w:p w14:paraId="1CFA06B6" w14:textId="77777777" w:rsidR="00034EE2" w:rsidRPr="008125EF" w:rsidRDefault="00034EE2" w:rsidP="008125EF">
            <w:pPr>
              <w:jc w:val="center"/>
            </w:pPr>
          </w:p>
        </w:tc>
      </w:tr>
      <w:tr w:rsidR="00034EE2" w14:paraId="7C0CF22C" w14:textId="77777777" w:rsidTr="00034EE2">
        <w:trPr>
          <w:trHeight w:val="385"/>
        </w:trPr>
        <w:tc>
          <w:tcPr>
            <w:tcW w:w="5949" w:type="dxa"/>
            <w:gridSpan w:val="4"/>
            <w:vMerge/>
            <w:shd w:val="clear" w:color="auto" w:fill="1B3158"/>
            <w:vAlign w:val="center"/>
          </w:tcPr>
          <w:p w14:paraId="37A3CC2B" w14:textId="77777777" w:rsidR="00034EE2" w:rsidRPr="008125EF" w:rsidRDefault="00034EE2" w:rsidP="008125EF">
            <w:pPr>
              <w:rPr>
                <w:rFonts w:ascii="Calibri" w:hAnsi="Calibri" w:cs="Calibri"/>
              </w:rPr>
            </w:pPr>
          </w:p>
        </w:tc>
        <w:tc>
          <w:tcPr>
            <w:tcW w:w="2268" w:type="dxa"/>
            <w:gridSpan w:val="3"/>
            <w:vAlign w:val="center"/>
          </w:tcPr>
          <w:p w14:paraId="21DC6238" w14:textId="2E2ADA15" w:rsidR="00034EE2" w:rsidRPr="00C20F95" w:rsidRDefault="00034EE2" w:rsidP="0014455A">
            <w:pPr>
              <w:jc w:val="right"/>
              <w:rPr>
                <w:b/>
                <w:bCs/>
              </w:rPr>
            </w:pPr>
            <w:r w:rsidRPr="00C20F95">
              <w:rPr>
                <w:b/>
                <w:bCs/>
              </w:rPr>
              <w:t>Taxes</w:t>
            </w:r>
          </w:p>
        </w:tc>
        <w:tc>
          <w:tcPr>
            <w:tcW w:w="1519" w:type="dxa"/>
            <w:vAlign w:val="center"/>
          </w:tcPr>
          <w:p w14:paraId="1EB0B498" w14:textId="77777777" w:rsidR="00034EE2" w:rsidRPr="008125EF" w:rsidRDefault="00034EE2" w:rsidP="008125EF">
            <w:pPr>
              <w:jc w:val="center"/>
            </w:pPr>
          </w:p>
        </w:tc>
      </w:tr>
      <w:tr w:rsidR="00034EE2" w14:paraId="0B974BBE" w14:textId="77777777" w:rsidTr="00034EE2">
        <w:trPr>
          <w:trHeight w:val="385"/>
        </w:trPr>
        <w:tc>
          <w:tcPr>
            <w:tcW w:w="5949" w:type="dxa"/>
            <w:gridSpan w:val="4"/>
            <w:vMerge/>
            <w:shd w:val="clear" w:color="auto" w:fill="1B3158"/>
            <w:vAlign w:val="center"/>
          </w:tcPr>
          <w:p w14:paraId="17B382B7" w14:textId="77777777" w:rsidR="00034EE2" w:rsidRPr="008125EF" w:rsidRDefault="00034EE2" w:rsidP="008125EF">
            <w:pPr>
              <w:rPr>
                <w:rFonts w:ascii="Calibri" w:hAnsi="Calibri" w:cs="Calibri"/>
              </w:rPr>
            </w:pPr>
          </w:p>
        </w:tc>
        <w:tc>
          <w:tcPr>
            <w:tcW w:w="2268" w:type="dxa"/>
            <w:gridSpan w:val="3"/>
            <w:vAlign w:val="center"/>
          </w:tcPr>
          <w:p w14:paraId="5CAA5C5A" w14:textId="77777777" w:rsidR="00034EE2" w:rsidRPr="00C20F95" w:rsidRDefault="00034EE2" w:rsidP="0014455A">
            <w:pPr>
              <w:jc w:val="right"/>
              <w:rPr>
                <w:b/>
                <w:bCs/>
              </w:rPr>
            </w:pPr>
            <w:r w:rsidRPr="00C20F95">
              <w:rPr>
                <w:b/>
                <w:bCs/>
              </w:rPr>
              <w:t>Total Order Amount</w:t>
            </w:r>
          </w:p>
        </w:tc>
        <w:tc>
          <w:tcPr>
            <w:tcW w:w="1519" w:type="dxa"/>
            <w:vAlign w:val="center"/>
          </w:tcPr>
          <w:p w14:paraId="0EA5D98A" w14:textId="77777777" w:rsidR="00034EE2" w:rsidRPr="008125EF" w:rsidRDefault="00034EE2" w:rsidP="008125EF">
            <w:pPr>
              <w:jc w:val="center"/>
            </w:pPr>
          </w:p>
        </w:tc>
      </w:tr>
    </w:tbl>
    <w:p w14:paraId="46416BE0" w14:textId="77777777" w:rsidR="00A1641E" w:rsidRDefault="00A1641E" w:rsidP="00A1641E"/>
    <w:p w14:paraId="56D43E86" w14:textId="77777777" w:rsidR="0014455A" w:rsidRPr="003A50E2" w:rsidRDefault="0014455A" w:rsidP="0014455A">
      <w:pPr>
        <w:rPr>
          <w:b/>
          <w:bCs/>
          <w:sz w:val="20"/>
          <w:szCs w:val="20"/>
          <w:lang w:val="en-GB"/>
        </w:rPr>
      </w:pPr>
      <w:r w:rsidRPr="003A50E2">
        <w:rPr>
          <w:b/>
          <w:bCs/>
          <w:sz w:val="20"/>
          <w:szCs w:val="20"/>
          <w:lang w:val="en-GB"/>
        </w:rPr>
        <w:t>TERMS AND CONDITIONS</w:t>
      </w:r>
    </w:p>
    <w:p w14:paraId="4E9B37F8" w14:textId="4B57AB29" w:rsidR="00096E10" w:rsidRPr="003A50E2" w:rsidRDefault="00096E10" w:rsidP="00096E10">
      <w:pPr>
        <w:pStyle w:val="ListParagraph"/>
        <w:numPr>
          <w:ilvl w:val="0"/>
          <w:numId w:val="16"/>
        </w:numPr>
        <w:spacing w:line="276" w:lineRule="auto"/>
        <w:ind w:left="284" w:hanging="284"/>
        <w:rPr>
          <w:sz w:val="20"/>
          <w:szCs w:val="20"/>
          <w:lang w:val="en-GB"/>
        </w:rPr>
      </w:pPr>
      <w:r w:rsidRPr="003A50E2">
        <w:rPr>
          <w:sz w:val="20"/>
          <w:szCs w:val="20"/>
          <w:lang w:val="en-GB"/>
        </w:rPr>
        <w:t>All listed prices are GST inclusive</w:t>
      </w:r>
      <w:r w:rsidR="003F4AD6" w:rsidRPr="003A50E2">
        <w:rPr>
          <w:sz w:val="20"/>
          <w:szCs w:val="20"/>
          <w:lang w:val="en-GB"/>
        </w:rPr>
        <w:t>.</w:t>
      </w:r>
    </w:p>
    <w:p w14:paraId="276F85D4" w14:textId="2F0ADBB3" w:rsidR="0014455A" w:rsidRPr="003A50E2" w:rsidRDefault="0014455A" w:rsidP="00096E10">
      <w:pPr>
        <w:pStyle w:val="ListParagraph"/>
        <w:numPr>
          <w:ilvl w:val="0"/>
          <w:numId w:val="16"/>
        </w:numPr>
        <w:spacing w:line="276" w:lineRule="auto"/>
        <w:ind w:left="284" w:hanging="284"/>
        <w:rPr>
          <w:sz w:val="20"/>
          <w:szCs w:val="20"/>
          <w:lang w:val="en-GB"/>
        </w:rPr>
      </w:pPr>
      <w:r w:rsidRPr="003A50E2">
        <w:rPr>
          <w:sz w:val="20"/>
          <w:szCs w:val="20"/>
          <w:lang w:val="en-GB"/>
        </w:rPr>
        <w:t xml:space="preserve">Buyer is responsible for cost of transport to their </w:t>
      </w:r>
      <w:proofErr w:type="gramStart"/>
      <w:r w:rsidRPr="003A50E2">
        <w:rPr>
          <w:sz w:val="20"/>
          <w:szCs w:val="20"/>
          <w:lang w:val="en-GB"/>
        </w:rPr>
        <w:t>final destination</w:t>
      </w:r>
      <w:proofErr w:type="gramEnd"/>
      <w:r w:rsidRPr="003A50E2">
        <w:rPr>
          <w:sz w:val="20"/>
          <w:szCs w:val="20"/>
          <w:lang w:val="en-GB"/>
        </w:rPr>
        <w:t xml:space="preserve"> unless otherwise agreed between the parties. Transport mode is at the risk of the buyer due to the current market conditions.  The seller takes no responsibility for any delay in manufacturing or delivery to the client during transport and all risk remains with the Buyer.</w:t>
      </w:r>
    </w:p>
    <w:p w14:paraId="7C6DE61C" w14:textId="75EDA972" w:rsidR="00C20F95" w:rsidRPr="003A50E2" w:rsidRDefault="0014455A" w:rsidP="00096E10">
      <w:pPr>
        <w:pStyle w:val="ListParagraph"/>
        <w:numPr>
          <w:ilvl w:val="0"/>
          <w:numId w:val="16"/>
        </w:numPr>
        <w:spacing w:line="276" w:lineRule="auto"/>
        <w:ind w:left="284" w:hanging="284"/>
        <w:rPr>
          <w:sz w:val="20"/>
          <w:szCs w:val="20"/>
          <w:lang w:val="en-GB"/>
        </w:rPr>
      </w:pPr>
      <w:r w:rsidRPr="003A50E2">
        <w:rPr>
          <w:sz w:val="20"/>
          <w:szCs w:val="20"/>
          <w:lang w:val="en-GB"/>
        </w:rPr>
        <w:t xml:space="preserve">Prices change almost daily.  </w:t>
      </w:r>
      <w:r w:rsidR="00C20F95" w:rsidRPr="003A50E2">
        <w:rPr>
          <w:sz w:val="20"/>
          <w:szCs w:val="20"/>
          <w:lang w:val="en-GB"/>
        </w:rPr>
        <w:t>Invoices</w:t>
      </w:r>
      <w:r w:rsidRPr="003A50E2">
        <w:rPr>
          <w:sz w:val="20"/>
          <w:szCs w:val="20"/>
          <w:lang w:val="en-GB"/>
        </w:rPr>
        <w:t xml:space="preserve"> must be </w:t>
      </w:r>
      <w:r w:rsidR="00C20F95" w:rsidRPr="003A50E2">
        <w:rPr>
          <w:sz w:val="20"/>
          <w:szCs w:val="20"/>
          <w:lang w:val="en-GB"/>
        </w:rPr>
        <w:t>paid</w:t>
      </w:r>
      <w:r w:rsidR="00034EE2" w:rsidRPr="003A50E2">
        <w:rPr>
          <w:sz w:val="20"/>
          <w:szCs w:val="20"/>
          <w:lang w:val="en-GB"/>
        </w:rPr>
        <w:t xml:space="preserve"> 100%</w:t>
      </w:r>
      <w:r w:rsidRPr="003A50E2">
        <w:rPr>
          <w:sz w:val="20"/>
          <w:szCs w:val="20"/>
          <w:lang w:val="en-GB"/>
        </w:rPr>
        <w:t xml:space="preserve"> in advance to secure the order. </w:t>
      </w:r>
    </w:p>
    <w:p w14:paraId="1F21C70C" w14:textId="27C9ABB1" w:rsidR="0014455A" w:rsidRPr="003A50E2" w:rsidRDefault="0014455A" w:rsidP="00096E10">
      <w:pPr>
        <w:pStyle w:val="ListParagraph"/>
        <w:numPr>
          <w:ilvl w:val="0"/>
          <w:numId w:val="16"/>
        </w:numPr>
        <w:spacing w:line="276" w:lineRule="auto"/>
        <w:ind w:left="284" w:hanging="284"/>
        <w:rPr>
          <w:sz w:val="20"/>
          <w:szCs w:val="20"/>
          <w:lang w:val="en-GB"/>
        </w:rPr>
      </w:pPr>
      <w:r w:rsidRPr="003A50E2">
        <w:rPr>
          <w:sz w:val="20"/>
          <w:szCs w:val="20"/>
          <w:lang w:val="en-GB"/>
        </w:rPr>
        <w:t xml:space="preserve">All photographs of products shown </w:t>
      </w:r>
      <w:r w:rsidR="00034EE2" w:rsidRPr="003A50E2">
        <w:rPr>
          <w:sz w:val="20"/>
          <w:szCs w:val="20"/>
          <w:lang w:val="en-GB"/>
        </w:rPr>
        <w:t xml:space="preserve">in the </w:t>
      </w:r>
      <w:r w:rsidR="0075229D" w:rsidRPr="003A50E2">
        <w:rPr>
          <w:sz w:val="20"/>
          <w:szCs w:val="20"/>
          <w:lang w:val="en-GB"/>
        </w:rPr>
        <w:t xml:space="preserve">Product Specifications Sheet </w:t>
      </w:r>
      <w:r w:rsidRPr="003A50E2">
        <w:rPr>
          <w:sz w:val="20"/>
          <w:szCs w:val="20"/>
          <w:lang w:val="en-GB"/>
        </w:rPr>
        <w:t>are indicative of the product and the actual product packaging or printing may change without notice.  Buyer accepts this.</w:t>
      </w:r>
    </w:p>
    <w:p w14:paraId="6DDDC909" w14:textId="77777777" w:rsidR="00C20F95" w:rsidRDefault="00C20F95" w:rsidP="00A1641E">
      <w:pPr>
        <w:rPr>
          <w:b/>
          <w:bCs/>
        </w:rPr>
      </w:pPr>
    </w:p>
    <w:p w14:paraId="70764884" w14:textId="0A9121B7" w:rsidR="00C20F95" w:rsidRDefault="00C20F95" w:rsidP="00A1641E">
      <w:pPr>
        <w:rPr>
          <w:b/>
          <w:bCs/>
        </w:rPr>
      </w:pPr>
    </w:p>
    <w:p w14:paraId="4E6AEF20" w14:textId="77777777" w:rsidR="00E20CED" w:rsidRDefault="00E20CED" w:rsidP="00A1641E">
      <w:pPr>
        <w:rPr>
          <w:b/>
          <w:bCs/>
        </w:rPr>
      </w:pPr>
    </w:p>
    <w:p w14:paraId="04C8DFAD" w14:textId="77777777" w:rsidR="00563FE6" w:rsidRDefault="00563FE6" w:rsidP="00A1641E">
      <w:pPr>
        <w:rPr>
          <w:b/>
          <w:bCs/>
        </w:rPr>
      </w:pPr>
      <w:r w:rsidRPr="008125EF">
        <w:rPr>
          <w:b/>
          <w:bCs/>
        </w:rPr>
        <w:t>For Office Use Onl</w:t>
      </w:r>
      <w:r w:rsidR="008125EF" w:rsidRPr="008125EF">
        <w:rPr>
          <w:b/>
          <w:bCs/>
        </w:rPr>
        <w:t>y</w:t>
      </w:r>
    </w:p>
    <w:p w14:paraId="29399CBB" w14:textId="77777777" w:rsidR="008125EF" w:rsidRPr="008125EF" w:rsidRDefault="008125EF" w:rsidP="00A1641E">
      <w:pPr>
        <w:rPr>
          <w:b/>
          <w:bCs/>
        </w:rPr>
      </w:pPr>
    </w:p>
    <w:p w14:paraId="223E8435" w14:textId="77777777" w:rsidR="000D2D62" w:rsidRPr="000D2D62" w:rsidRDefault="008125EF" w:rsidP="00C20F95">
      <w:r>
        <w:t>Date Received</w:t>
      </w:r>
      <w:r>
        <w:tab/>
      </w:r>
      <w:r w:rsidRPr="008125EF">
        <w:rPr>
          <w:u w:val="single"/>
        </w:rPr>
        <w:tab/>
      </w:r>
      <w:r w:rsidRPr="008125EF">
        <w:rPr>
          <w:u w:val="single"/>
        </w:rPr>
        <w:tab/>
      </w:r>
      <w:r w:rsidRPr="008125EF">
        <w:rPr>
          <w:u w:val="single"/>
        </w:rPr>
        <w:tab/>
      </w:r>
      <w:r w:rsidRPr="008125EF">
        <w:rPr>
          <w:u w:val="single"/>
        </w:rPr>
        <w:tab/>
      </w:r>
      <w:r>
        <w:rPr>
          <w:u w:val="single"/>
        </w:rPr>
        <w:tab/>
      </w:r>
      <w:r>
        <w:t xml:space="preserve">Date Shipped  </w:t>
      </w:r>
      <w:r w:rsidRPr="008125EF">
        <w:rPr>
          <w:u w:val="single"/>
        </w:rPr>
        <w:tab/>
      </w:r>
      <w:r w:rsidRPr="008125EF">
        <w:rPr>
          <w:u w:val="single"/>
        </w:rPr>
        <w:tab/>
      </w:r>
      <w:r w:rsidRPr="008125EF">
        <w:rPr>
          <w:u w:val="single"/>
        </w:rPr>
        <w:tab/>
      </w:r>
      <w:r w:rsidRPr="008125EF">
        <w:rPr>
          <w:u w:val="single"/>
        </w:rPr>
        <w:tab/>
      </w:r>
      <w:r w:rsidRPr="008125EF">
        <w:rPr>
          <w:u w:val="single"/>
        </w:rPr>
        <w:tab/>
      </w:r>
    </w:p>
    <w:sectPr w:rsidR="000D2D62" w:rsidRPr="000D2D62" w:rsidSect="000D2D62">
      <w:headerReference w:type="default" r:id="rId12"/>
      <w:footerReference w:type="even" r:id="rId13"/>
      <w:footerReference w:type="default" r:id="rId14"/>
      <w:pgSz w:w="11906" w:h="16838"/>
      <w:pgMar w:top="833" w:right="1134" w:bottom="1418"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7EB43" w14:textId="77777777" w:rsidR="00BE64DE" w:rsidRDefault="00BE64DE" w:rsidP="00032FE8">
      <w:r>
        <w:separator/>
      </w:r>
    </w:p>
  </w:endnote>
  <w:endnote w:type="continuationSeparator" w:id="0">
    <w:p w14:paraId="39D17D4A" w14:textId="77777777" w:rsidR="00BE64DE" w:rsidRDefault="00BE64DE" w:rsidP="0003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4207929"/>
      <w:docPartObj>
        <w:docPartGallery w:val="Page Numbers (Bottom of Page)"/>
        <w:docPartUnique/>
      </w:docPartObj>
    </w:sdtPr>
    <w:sdtEndPr>
      <w:rPr>
        <w:rStyle w:val="PageNumber"/>
      </w:rPr>
    </w:sdtEndPr>
    <w:sdtContent>
      <w:p w14:paraId="6ABE017C" w14:textId="77777777" w:rsidR="00FF316C" w:rsidRDefault="00FF316C" w:rsidP="00032FE8">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4BDDDF" w14:textId="77777777" w:rsidR="00FF316C" w:rsidRDefault="00FF316C" w:rsidP="00032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E7EDD" w14:textId="77777777" w:rsidR="00FF316C" w:rsidRDefault="00FF316C" w:rsidP="00032FE8">
    <w:pPr>
      <w:pStyle w:val="Footer"/>
    </w:pPr>
    <w:r>
      <w:rPr>
        <w:noProof/>
      </w:rPr>
      <mc:AlternateContent>
        <mc:Choice Requires="wps">
          <w:drawing>
            <wp:anchor distT="0" distB="0" distL="114300" distR="114300" simplePos="0" relativeHeight="251662336" behindDoc="0" locked="0" layoutInCell="1" allowOverlap="1" wp14:anchorId="63551CC4" wp14:editId="533D8257">
              <wp:simplePos x="0" y="0"/>
              <wp:positionH relativeFrom="column">
                <wp:posOffset>-559223</wp:posOffset>
              </wp:positionH>
              <wp:positionV relativeFrom="paragraph">
                <wp:posOffset>183938</wp:posOffset>
              </wp:positionV>
              <wp:extent cx="7272866" cy="40389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272866" cy="403890"/>
                      </a:xfrm>
                      <a:prstGeom prst="rect">
                        <a:avLst/>
                      </a:prstGeom>
                      <a:noFill/>
                      <a:ln w="6350">
                        <a:noFill/>
                      </a:ln>
                    </wps:spPr>
                    <wps:txbx>
                      <w:txbxContent>
                        <w:p w14:paraId="1010C49C" w14:textId="77777777" w:rsidR="00032FE8" w:rsidRPr="007B63BA" w:rsidRDefault="00FF316C" w:rsidP="00032FE8">
                          <w:pPr>
                            <w:pStyle w:val="Footer"/>
                            <w:rPr>
                              <w:rStyle w:val="PageNumber"/>
                            </w:rPr>
                          </w:pPr>
                          <w:r w:rsidRPr="00032FE8">
                            <w:rPr>
                              <w:b/>
                              <w:bCs/>
                            </w:rPr>
                            <w:t>ABN</w:t>
                          </w:r>
                          <w:r w:rsidRPr="00032FE8">
                            <w:t xml:space="preserve">  78 140 295 398</w:t>
                          </w:r>
                          <w:r w:rsidR="00527B86" w:rsidRPr="00032FE8">
                            <w:t xml:space="preserve">   |   </w:t>
                          </w:r>
                          <w:proofErr w:type="gramStart"/>
                          <w:r w:rsidRPr="00032FE8">
                            <w:rPr>
                              <w:b/>
                              <w:bCs/>
                            </w:rPr>
                            <w:t>Phone</w:t>
                          </w:r>
                          <w:r w:rsidRPr="00032FE8">
                            <w:t xml:space="preserve">  1300</w:t>
                          </w:r>
                          <w:proofErr w:type="gramEnd"/>
                          <w:r w:rsidRPr="00032FE8">
                            <w:t xml:space="preserve"> 240 829 </w:t>
                          </w:r>
                          <w:r w:rsidR="00527B86" w:rsidRPr="00032FE8">
                            <w:t xml:space="preserve"> </w:t>
                          </w:r>
                          <w:r w:rsidRPr="00032FE8">
                            <w:t xml:space="preserve"> |  </w:t>
                          </w:r>
                          <w:r w:rsidR="00527B86" w:rsidRPr="00032FE8">
                            <w:t xml:space="preserve"> </w:t>
                          </w:r>
                          <w:r w:rsidRPr="00032FE8">
                            <w:rPr>
                              <w:b/>
                              <w:bCs/>
                            </w:rPr>
                            <w:t xml:space="preserve">Email </w:t>
                          </w:r>
                          <w:r w:rsidRPr="00032FE8">
                            <w:t xml:space="preserve"> contact@ansic.com.au</w:t>
                          </w:r>
                          <w:r w:rsidR="007B63BA" w:rsidRPr="00032FE8">
                            <w:t xml:space="preserve">   |   </w:t>
                          </w:r>
                          <w:r w:rsidR="007B63BA" w:rsidRPr="00032FE8">
                            <w:rPr>
                              <w:b/>
                              <w:bCs/>
                            </w:rPr>
                            <w:t>Web</w:t>
                          </w:r>
                          <w:r w:rsidR="007B63BA" w:rsidRPr="00032FE8">
                            <w:t xml:space="preserve"> ansic.com.au</w:t>
                          </w:r>
                          <w:r w:rsidR="00032FE8">
                            <w:tab/>
                          </w:r>
                          <w:r w:rsidR="00032FE8">
                            <w:tab/>
                          </w:r>
                          <w:r w:rsidR="00032FE8">
                            <w:tab/>
                          </w:r>
                          <w:r w:rsidR="00032FE8" w:rsidRPr="007B63BA">
                            <w:rPr>
                              <w:rStyle w:val="PageNumber"/>
                              <w:lang w:val="en-GB"/>
                            </w:rPr>
                            <w:t xml:space="preserve">Page </w:t>
                          </w:r>
                          <w:r w:rsidR="00032FE8" w:rsidRPr="007B63BA">
                            <w:rPr>
                              <w:rStyle w:val="PageNumber"/>
                              <w:b/>
                              <w:bCs/>
                              <w:lang w:val="en-GB"/>
                            </w:rPr>
                            <w:fldChar w:fldCharType="begin"/>
                          </w:r>
                          <w:r w:rsidR="00032FE8" w:rsidRPr="007B63BA">
                            <w:rPr>
                              <w:rStyle w:val="PageNumber"/>
                              <w:b/>
                              <w:bCs/>
                              <w:lang w:val="en-GB"/>
                            </w:rPr>
                            <w:instrText xml:space="preserve"> PAGE </w:instrText>
                          </w:r>
                          <w:r w:rsidR="00032FE8" w:rsidRPr="007B63BA">
                            <w:rPr>
                              <w:rStyle w:val="PageNumber"/>
                              <w:b/>
                              <w:bCs/>
                              <w:lang w:val="en-GB"/>
                            </w:rPr>
                            <w:fldChar w:fldCharType="separate"/>
                          </w:r>
                          <w:r w:rsidR="00032FE8">
                            <w:rPr>
                              <w:rStyle w:val="PageNumber"/>
                              <w:b/>
                              <w:bCs/>
                              <w:lang w:val="en-GB"/>
                            </w:rPr>
                            <w:t>1</w:t>
                          </w:r>
                          <w:r w:rsidR="00032FE8" w:rsidRPr="007B63BA">
                            <w:rPr>
                              <w:rStyle w:val="PageNumber"/>
                              <w:b/>
                              <w:bCs/>
                              <w:lang w:val="en-GB"/>
                            </w:rPr>
                            <w:fldChar w:fldCharType="end"/>
                          </w:r>
                          <w:r w:rsidR="00032FE8" w:rsidRPr="007B63BA">
                            <w:rPr>
                              <w:rStyle w:val="PageNumber"/>
                              <w:lang w:val="en-GB"/>
                            </w:rPr>
                            <w:t xml:space="preserve"> of </w:t>
                          </w:r>
                          <w:r w:rsidR="00032FE8" w:rsidRPr="007B63BA">
                            <w:rPr>
                              <w:rStyle w:val="PageNumber"/>
                              <w:lang w:val="en-GB"/>
                            </w:rPr>
                            <w:fldChar w:fldCharType="begin"/>
                          </w:r>
                          <w:r w:rsidR="00032FE8" w:rsidRPr="007B63BA">
                            <w:rPr>
                              <w:rStyle w:val="PageNumber"/>
                              <w:lang w:val="en-GB"/>
                            </w:rPr>
                            <w:instrText xml:space="preserve"> NUMPAGES </w:instrText>
                          </w:r>
                          <w:r w:rsidR="00032FE8" w:rsidRPr="007B63BA">
                            <w:rPr>
                              <w:rStyle w:val="PageNumber"/>
                              <w:lang w:val="en-GB"/>
                            </w:rPr>
                            <w:fldChar w:fldCharType="separate"/>
                          </w:r>
                          <w:r w:rsidR="00032FE8">
                            <w:rPr>
                              <w:rStyle w:val="PageNumber"/>
                              <w:lang w:val="en-GB"/>
                            </w:rPr>
                            <w:t>1</w:t>
                          </w:r>
                          <w:r w:rsidR="00032FE8" w:rsidRPr="007B63BA">
                            <w:rPr>
                              <w:rStyle w:val="PageNumber"/>
                              <w:lang w:val="en-GB"/>
                            </w:rPr>
                            <w:fldChar w:fldCharType="end"/>
                          </w:r>
                        </w:p>
                        <w:p w14:paraId="6E5352B6" w14:textId="77777777" w:rsidR="00FF316C" w:rsidRPr="00032FE8" w:rsidRDefault="00FF316C" w:rsidP="00032FE8">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51CC4" id="_x0000_t202" coordsize="21600,21600" o:spt="202" path="m,l,21600r21600,l21600,xe">
              <v:stroke joinstyle="miter"/>
              <v:path gradientshapeok="t" o:connecttype="rect"/>
            </v:shapetype>
            <v:shape id="Text Box 13" o:spid="_x0000_s1027" type="#_x0000_t202" style="position:absolute;margin-left:-44.05pt;margin-top:14.5pt;width:572.6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" filled="f" stroked="f" strokeweight=".5pt">
              <v:textbox>
                <w:txbxContent>
                  <w:p w14:paraId="1010C49C" w14:textId="77777777" w:rsidR="00032FE8" w:rsidRPr="007B63BA" w:rsidRDefault="00FF316C" w:rsidP="00032FE8">
                    <w:pPr>
                      <w:pStyle w:val="Footer"/>
                      <w:rPr>
                        <w:rStyle w:val="PageNumber"/>
                      </w:rPr>
                    </w:pPr>
                    <w:r w:rsidRPr="00032FE8">
                      <w:rPr>
                        <w:b/>
                        <w:bCs/>
                      </w:rPr>
                      <w:t>ABN</w:t>
                    </w:r>
                    <w:r w:rsidRPr="00032FE8">
                      <w:t xml:space="preserve">  78 140 295 398</w:t>
                    </w:r>
                    <w:r w:rsidR="00527B86" w:rsidRPr="00032FE8">
                      <w:t xml:space="preserve">   |   </w:t>
                    </w:r>
                    <w:r w:rsidRPr="00032FE8">
                      <w:rPr>
                        <w:b/>
                        <w:bCs/>
                      </w:rPr>
                      <w:t>Phone</w:t>
                    </w:r>
                    <w:r w:rsidRPr="00032FE8">
                      <w:t xml:space="preserve">  1300 240 829 </w:t>
                    </w:r>
                    <w:r w:rsidR="00527B86" w:rsidRPr="00032FE8">
                      <w:t xml:space="preserve"> </w:t>
                    </w:r>
                    <w:r w:rsidRPr="00032FE8">
                      <w:t xml:space="preserve"> |  </w:t>
                    </w:r>
                    <w:r w:rsidR="00527B86" w:rsidRPr="00032FE8">
                      <w:t xml:space="preserve"> </w:t>
                    </w:r>
                    <w:r w:rsidRPr="00032FE8">
                      <w:rPr>
                        <w:b/>
                        <w:bCs/>
                      </w:rPr>
                      <w:t xml:space="preserve">Email </w:t>
                    </w:r>
                    <w:r w:rsidRPr="00032FE8">
                      <w:t xml:space="preserve"> contact@ansic.com.au</w:t>
                    </w:r>
                    <w:r w:rsidR="007B63BA" w:rsidRPr="00032FE8">
                      <w:t xml:space="preserve">   |   </w:t>
                    </w:r>
                    <w:r w:rsidR="007B63BA" w:rsidRPr="00032FE8">
                      <w:rPr>
                        <w:b/>
                        <w:bCs/>
                      </w:rPr>
                      <w:t>Web</w:t>
                    </w:r>
                    <w:r w:rsidR="007B63BA" w:rsidRPr="00032FE8">
                      <w:t xml:space="preserve"> ansic.com.au</w:t>
                    </w:r>
                    <w:r w:rsidR="00032FE8">
                      <w:tab/>
                    </w:r>
                    <w:r w:rsidR="00032FE8">
                      <w:tab/>
                    </w:r>
                    <w:r w:rsidR="00032FE8">
                      <w:tab/>
                    </w:r>
                    <w:r w:rsidR="00032FE8" w:rsidRPr="007B63BA">
                      <w:rPr>
                        <w:rStyle w:val="PageNumber"/>
                        <w:lang w:val="en-GB"/>
                      </w:rPr>
                      <w:t xml:space="preserve">Page </w:t>
                    </w:r>
                    <w:r w:rsidR="00032FE8" w:rsidRPr="007B63BA">
                      <w:rPr>
                        <w:rStyle w:val="PageNumber"/>
                        <w:b/>
                        <w:bCs/>
                        <w:lang w:val="en-GB"/>
                      </w:rPr>
                      <w:fldChar w:fldCharType="begin"/>
                    </w:r>
                    <w:r w:rsidR="00032FE8" w:rsidRPr="007B63BA">
                      <w:rPr>
                        <w:rStyle w:val="PageNumber"/>
                        <w:b/>
                        <w:bCs/>
                        <w:lang w:val="en-GB"/>
                      </w:rPr>
                      <w:instrText xml:space="preserve"> PAGE </w:instrText>
                    </w:r>
                    <w:r w:rsidR="00032FE8" w:rsidRPr="007B63BA">
                      <w:rPr>
                        <w:rStyle w:val="PageNumber"/>
                        <w:b/>
                        <w:bCs/>
                        <w:lang w:val="en-GB"/>
                      </w:rPr>
                      <w:fldChar w:fldCharType="separate"/>
                    </w:r>
                    <w:r w:rsidR="00032FE8">
                      <w:rPr>
                        <w:rStyle w:val="PageNumber"/>
                        <w:b/>
                        <w:bCs/>
                        <w:lang w:val="en-GB"/>
                      </w:rPr>
                      <w:t>1</w:t>
                    </w:r>
                    <w:r w:rsidR="00032FE8" w:rsidRPr="007B63BA">
                      <w:rPr>
                        <w:rStyle w:val="PageNumber"/>
                        <w:b/>
                        <w:bCs/>
                        <w:lang w:val="en-GB"/>
                      </w:rPr>
                      <w:fldChar w:fldCharType="end"/>
                    </w:r>
                    <w:r w:rsidR="00032FE8" w:rsidRPr="007B63BA">
                      <w:rPr>
                        <w:rStyle w:val="PageNumber"/>
                        <w:lang w:val="en-GB"/>
                      </w:rPr>
                      <w:t xml:space="preserve"> of </w:t>
                    </w:r>
                    <w:r w:rsidR="00032FE8" w:rsidRPr="007B63BA">
                      <w:rPr>
                        <w:rStyle w:val="PageNumber"/>
                        <w:lang w:val="en-GB"/>
                      </w:rPr>
                      <w:fldChar w:fldCharType="begin"/>
                    </w:r>
                    <w:r w:rsidR="00032FE8" w:rsidRPr="007B63BA">
                      <w:rPr>
                        <w:rStyle w:val="PageNumber"/>
                        <w:lang w:val="en-GB"/>
                      </w:rPr>
                      <w:instrText xml:space="preserve"> NUMPAGES </w:instrText>
                    </w:r>
                    <w:r w:rsidR="00032FE8" w:rsidRPr="007B63BA">
                      <w:rPr>
                        <w:rStyle w:val="PageNumber"/>
                        <w:lang w:val="en-GB"/>
                      </w:rPr>
                      <w:fldChar w:fldCharType="separate"/>
                    </w:r>
                    <w:r w:rsidR="00032FE8">
                      <w:rPr>
                        <w:rStyle w:val="PageNumber"/>
                        <w:lang w:val="en-GB"/>
                      </w:rPr>
                      <w:t>1</w:t>
                    </w:r>
                    <w:r w:rsidR="00032FE8" w:rsidRPr="007B63BA">
                      <w:rPr>
                        <w:rStyle w:val="PageNumber"/>
                        <w:lang w:val="en-GB"/>
                      </w:rPr>
                      <w:fldChar w:fldCharType="end"/>
                    </w:r>
                  </w:p>
                  <w:p w14:paraId="6E5352B6" w14:textId="77777777" w:rsidR="00FF316C" w:rsidRPr="00032FE8" w:rsidRDefault="00FF316C" w:rsidP="00032FE8">
                    <w:pPr>
                      <w:pStyle w:val="Footer"/>
                    </w:pPr>
                  </w:p>
                </w:txbxContent>
              </v:textbox>
            </v:shape>
          </w:pict>
        </mc:Fallback>
      </mc:AlternateContent>
    </w:r>
    <w:r>
      <w:rPr>
        <w:noProof/>
      </w:rPr>
      <mc:AlternateContent>
        <mc:Choice Requires="wps">
          <w:drawing>
            <wp:anchor distT="0" distB="0" distL="114300" distR="114300" simplePos="0" relativeHeight="251660288" behindDoc="1" locked="0" layoutInCell="1" allowOverlap="1" wp14:anchorId="79BE1619" wp14:editId="0C62BCC3">
              <wp:simplePos x="0" y="0"/>
              <wp:positionH relativeFrom="column">
                <wp:posOffset>-889635</wp:posOffset>
              </wp:positionH>
              <wp:positionV relativeFrom="page">
                <wp:posOffset>10062845</wp:posOffset>
              </wp:positionV>
              <wp:extent cx="8187055" cy="701675"/>
              <wp:effectExtent l="0" t="0" r="4445" b="0"/>
              <wp:wrapNone/>
              <wp:docPr id="12" name="Rectangle 12"/>
              <wp:cNvGraphicFramePr/>
              <a:graphic xmlns:a="http://schemas.openxmlformats.org/drawingml/2006/main">
                <a:graphicData uri="http://schemas.microsoft.com/office/word/2010/wordprocessingShape">
                  <wps:wsp>
                    <wps:cNvSpPr/>
                    <wps:spPr>
                      <a:xfrm>
                        <a:off x="0" y="0"/>
                        <a:ext cx="8187055" cy="701675"/>
                      </a:xfrm>
                      <a:prstGeom prst="rect">
                        <a:avLst/>
                      </a:prstGeom>
                      <a:solidFill>
                        <a:srgbClr val="E8E7E6"/>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B3A08" id="Rectangle 12" o:spid="_x0000_s1026" style="position:absolute;margin-left:-70.05pt;margin-top:792.35pt;width:644.65pt;height:55.25pt;z-index:-25165619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" fillcolor="#e8e7e6" stroked="f" strokeweight="1p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9EE64" w14:textId="77777777" w:rsidR="00BE64DE" w:rsidRDefault="00BE64DE" w:rsidP="00032FE8">
      <w:r>
        <w:separator/>
      </w:r>
    </w:p>
  </w:footnote>
  <w:footnote w:type="continuationSeparator" w:id="0">
    <w:p w14:paraId="300A8F93" w14:textId="77777777" w:rsidR="00BE64DE" w:rsidRDefault="00BE64DE" w:rsidP="00032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0787D" w14:textId="77777777" w:rsidR="002F699B" w:rsidRDefault="001E6D78" w:rsidP="00032FE8">
    <w:pPr>
      <w:pStyle w:val="Header"/>
    </w:pPr>
    <w:r>
      <w:rPr>
        <w:noProof/>
      </w:rPr>
      <w:drawing>
        <wp:anchor distT="0" distB="0" distL="114300" distR="114300" simplePos="0" relativeHeight="251658240" behindDoc="1" locked="0" layoutInCell="1" allowOverlap="1" wp14:anchorId="30B18D98" wp14:editId="2691D6B0">
          <wp:simplePos x="0" y="0"/>
          <wp:positionH relativeFrom="column">
            <wp:posOffset>-700405</wp:posOffset>
          </wp:positionH>
          <wp:positionV relativeFrom="page">
            <wp:posOffset>0</wp:posOffset>
          </wp:positionV>
          <wp:extent cx="7538720" cy="658495"/>
          <wp:effectExtent l="0" t="0" r="508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lements 2.pdf"/>
                  <pic:cNvPicPr/>
                </pic:nvPicPr>
                <pic:blipFill>
                  <a:blip r:embed="rId1">
                    <a:extLst>
                      <a:ext uri="{28A0092B-C50C-407E-A947-70E740481C1C}">
                        <a14:useLocalDpi xmlns:a14="http://schemas.microsoft.com/office/drawing/2010/main" val="0"/>
                      </a:ext>
                    </a:extLst>
                  </a:blip>
                  <a:stretch>
                    <a:fillRect/>
                  </a:stretch>
                </pic:blipFill>
                <pic:spPr>
                  <a:xfrm>
                    <a:off x="0" y="0"/>
                    <a:ext cx="7538720" cy="658495"/>
                  </a:xfrm>
                  <a:prstGeom prst="rect">
                    <a:avLst/>
                  </a:prstGeom>
                </pic:spPr>
              </pic:pic>
            </a:graphicData>
          </a:graphic>
          <wp14:sizeRelH relativeFrom="page">
            <wp14:pctWidth>0</wp14:pctWidth>
          </wp14:sizeRelH>
          <wp14:sizeRelV relativeFrom="page">
            <wp14:pctHeight>0</wp14:pctHeight>
          </wp14:sizeRelV>
        </wp:anchor>
      </w:drawing>
    </w:r>
    <w:r w:rsidR="002F699B">
      <w:rPr>
        <w:noProof/>
      </w:rPr>
      <mc:AlternateContent>
        <mc:Choice Requires="wps">
          <w:drawing>
            <wp:anchor distT="0" distB="0" distL="114300" distR="114300" simplePos="0" relativeHeight="251659264" behindDoc="0" locked="0" layoutInCell="1" allowOverlap="1" wp14:anchorId="43E5E8F1" wp14:editId="66263892">
              <wp:simplePos x="0" y="0"/>
              <wp:positionH relativeFrom="column">
                <wp:posOffset>3718137</wp:posOffset>
              </wp:positionH>
              <wp:positionV relativeFrom="paragraph">
                <wp:posOffset>-264795</wp:posOffset>
              </wp:positionV>
              <wp:extent cx="1442720" cy="27644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42720" cy="276446"/>
                      </a:xfrm>
                      <a:prstGeom prst="rect">
                        <a:avLst/>
                      </a:prstGeom>
                      <a:noFill/>
                      <a:ln w="6350">
                        <a:noFill/>
                      </a:ln>
                    </wps:spPr>
                    <wps:txbx>
                      <w:txbxContent>
                        <w:p w14:paraId="42F04C19" w14:textId="77777777" w:rsidR="002F699B" w:rsidRPr="00032FE8" w:rsidRDefault="0014455A" w:rsidP="00032FE8">
                          <w:pPr>
                            <w:pStyle w:val="Header"/>
                            <w:rPr>
                              <w:lang w:val="en-AU"/>
                            </w:rPr>
                          </w:pPr>
                          <w:r>
                            <w:rPr>
                              <w:lang w:val="en-AU"/>
                            </w:rPr>
                            <w:t>AUS</w:t>
                          </w:r>
                          <w:r w:rsidR="000D2D62">
                            <w:rPr>
                              <w:lang w:val="en-AU"/>
                            </w:rPr>
                            <w:t xml:space="preserve"> ORDER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E5E8F1" id="_x0000_t202" coordsize="21600,21600" o:spt="202" path="m,l,21600r21600,l21600,xe">
              <v:stroke joinstyle="miter"/>
              <v:path gradientshapeok="t" o:connecttype="rect"/>
            </v:shapetype>
            <v:shape id="Text Box 11" o:spid="_x0000_s1026" type="#_x0000_t202" style="position:absolute;left:0;text-align:left;margin-left:292.75pt;margin-top:-20.85pt;width:113.6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" filled="f" stroked="f" strokeweight=".5pt">
              <v:textbox>
                <w:txbxContent>
                  <w:p w14:paraId="42F04C19" w14:textId="77777777" w:rsidR="002F699B" w:rsidRPr="00032FE8" w:rsidRDefault="0014455A" w:rsidP="00032FE8">
                    <w:pPr>
                      <w:pStyle w:val="Header"/>
                      <w:rPr>
                        <w:lang w:val="en-AU"/>
                      </w:rPr>
                    </w:pPr>
                    <w:r>
                      <w:rPr>
                        <w:lang w:val="en-AU"/>
                      </w:rPr>
                      <w:t>AUS</w:t>
                    </w:r>
                    <w:r w:rsidR="000D2D62">
                      <w:rPr>
                        <w:lang w:val="en-AU"/>
                      </w:rPr>
                      <w:t xml:space="preserve"> ORDER SHEET</w:t>
                    </w:r>
                  </w:p>
                </w:txbxContent>
              </v:textbox>
            </v:shape>
          </w:pict>
        </mc:Fallback>
      </mc:AlternateContent>
    </w:r>
  </w:p>
  <w:p w14:paraId="574B332B" w14:textId="77777777" w:rsidR="002F699B" w:rsidRDefault="002F699B" w:rsidP="00032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7B04"/>
    <w:multiLevelType w:val="hybridMultilevel"/>
    <w:tmpl w:val="52BE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7100B"/>
    <w:multiLevelType w:val="hybridMultilevel"/>
    <w:tmpl w:val="5644EFFE"/>
    <w:lvl w:ilvl="0" w:tplc="D04EDF60">
      <w:start w:val="1"/>
      <w:numFmt w:val="decimal"/>
      <w:lvlText w:val="(%1)"/>
      <w:lvlJc w:val="left"/>
      <w:pPr>
        <w:ind w:left="794" w:hanging="7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F4446"/>
    <w:multiLevelType w:val="hybridMultilevel"/>
    <w:tmpl w:val="C7F475DC"/>
    <w:lvl w:ilvl="0" w:tplc="05F4AE32">
      <w:start w:val="1"/>
      <w:numFmt w:val="decimal"/>
      <w:lvlText w:val="(%1)"/>
      <w:lvlJc w:val="left"/>
      <w:pPr>
        <w:ind w:left="794" w:hanging="7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E0BA5"/>
    <w:multiLevelType w:val="hybridMultilevel"/>
    <w:tmpl w:val="CAD02020"/>
    <w:lvl w:ilvl="0" w:tplc="DDDCF144">
      <w:start w:val="1"/>
      <w:numFmt w:val="decimal"/>
      <w:lvlText w:val="(%1)"/>
      <w:lvlJc w:val="left"/>
      <w:pPr>
        <w:ind w:left="794" w:hanging="7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E47439"/>
    <w:multiLevelType w:val="hybridMultilevel"/>
    <w:tmpl w:val="DAFC9772"/>
    <w:lvl w:ilvl="0" w:tplc="92FC3A00">
      <w:start w:val="1"/>
      <w:numFmt w:val="decimal"/>
      <w:lvlText w:val="(%1)"/>
      <w:lvlJc w:val="left"/>
      <w:pPr>
        <w:ind w:left="794" w:hanging="7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CD0F47"/>
    <w:multiLevelType w:val="hybridMultilevel"/>
    <w:tmpl w:val="AABA3FE2"/>
    <w:lvl w:ilvl="0" w:tplc="8E6E8A98">
      <w:start w:val="1"/>
      <w:numFmt w:val="decimal"/>
      <w:lvlText w:val="(%1)"/>
      <w:lvlJc w:val="left"/>
      <w:pPr>
        <w:ind w:left="794" w:hanging="7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77211D"/>
    <w:multiLevelType w:val="hybridMultilevel"/>
    <w:tmpl w:val="F116648A"/>
    <w:lvl w:ilvl="0" w:tplc="E7A8A12C">
      <w:start w:val="1"/>
      <w:numFmt w:val="decimal"/>
      <w:pStyle w:val="ListParagraph"/>
      <w:lvlText w:val="(%1)"/>
      <w:lvlJc w:val="left"/>
      <w:pPr>
        <w:ind w:left="794" w:hanging="7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1576CF"/>
    <w:multiLevelType w:val="hybridMultilevel"/>
    <w:tmpl w:val="746CDAF2"/>
    <w:lvl w:ilvl="0" w:tplc="FBF47F6A">
      <w:start w:val="1"/>
      <w:numFmt w:val="decimal"/>
      <w:lvlText w:val="(%1)"/>
      <w:lvlJc w:val="left"/>
      <w:pPr>
        <w:ind w:left="794" w:hanging="7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BC1FD1"/>
    <w:multiLevelType w:val="hybridMultilevel"/>
    <w:tmpl w:val="A9F6B86C"/>
    <w:lvl w:ilvl="0" w:tplc="923459C8">
      <w:start w:val="1"/>
      <w:numFmt w:val="lowerLetter"/>
      <w:lvlText w:val="(%1)"/>
      <w:lvlJc w:val="left"/>
      <w:pPr>
        <w:ind w:left="1588" w:hanging="794"/>
      </w:pPr>
      <w:rPr>
        <w:rFonts w:hint="default"/>
      </w:rPr>
    </w:lvl>
    <w:lvl w:ilvl="1" w:tplc="08090019" w:tentative="1">
      <w:start w:val="1"/>
      <w:numFmt w:val="lowerLetter"/>
      <w:lvlText w:val="%2."/>
      <w:lvlJc w:val="left"/>
      <w:pPr>
        <w:ind w:left="3028" w:hanging="360"/>
      </w:pPr>
    </w:lvl>
    <w:lvl w:ilvl="2" w:tplc="0809001B" w:tentative="1">
      <w:start w:val="1"/>
      <w:numFmt w:val="lowerRoman"/>
      <w:lvlText w:val="%3."/>
      <w:lvlJc w:val="right"/>
      <w:pPr>
        <w:ind w:left="3748" w:hanging="180"/>
      </w:pPr>
    </w:lvl>
    <w:lvl w:ilvl="3" w:tplc="0809000F" w:tentative="1">
      <w:start w:val="1"/>
      <w:numFmt w:val="decimal"/>
      <w:lvlText w:val="%4."/>
      <w:lvlJc w:val="left"/>
      <w:pPr>
        <w:ind w:left="4468" w:hanging="360"/>
      </w:pPr>
    </w:lvl>
    <w:lvl w:ilvl="4" w:tplc="08090019" w:tentative="1">
      <w:start w:val="1"/>
      <w:numFmt w:val="lowerLetter"/>
      <w:lvlText w:val="%5."/>
      <w:lvlJc w:val="left"/>
      <w:pPr>
        <w:ind w:left="5188" w:hanging="360"/>
      </w:pPr>
    </w:lvl>
    <w:lvl w:ilvl="5" w:tplc="0809001B" w:tentative="1">
      <w:start w:val="1"/>
      <w:numFmt w:val="lowerRoman"/>
      <w:lvlText w:val="%6."/>
      <w:lvlJc w:val="right"/>
      <w:pPr>
        <w:ind w:left="5908" w:hanging="180"/>
      </w:pPr>
    </w:lvl>
    <w:lvl w:ilvl="6" w:tplc="0809000F" w:tentative="1">
      <w:start w:val="1"/>
      <w:numFmt w:val="decimal"/>
      <w:lvlText w:val="%7."/>
      <w:lvlJc w:val="left"/>
      <w:pPr>
        <w:ind w:left="6628" w:hanging="360"/>
      </w:pPr>
    </w:lvl>
    <w:lvl w:ilvl="7" w:tplc="08090019" w:tentative="1">
      <w:start w:val="1"/>
      <w:numFmt w:val="lowerLetter"/>
      <w:lvlText w:val="%8."/>
      <w:lvlJc w:val="left"/>
      <w:pPr>
        <w:ind w:left="7348" w:hanging="360"/>
      </w:pPr>
    </w:lvl>
    <w:lvl w:ilvl="8" w:tplc="0809001B" w:tentative="1">
      <w:start w:val="1"/>
      <w:numFmt w:val="lowerRoman"/>
      <w:lvlText w:val="%9."/>
      <w:lvlJc w:val="right"/>
      <w:pPr>
        <w:ind w:left="8068" w:hanging="180"/>
      </w:pPr>
    </w:lvl>
  </w:abstractNum>
  <w:abstractNum w:abstractNumId="9" w15:restartNumberingAfterBreak="0">
    <w:nsid w:val="6D053608"/>
    <w:multiLevelType w:val="hybridMultilevel"/>
    <w:tmpl w:val="7744F062"/>
    <w:lvl w:ilvl="0" w:tplc="F2847D04">
      <w:start w:val="1"/>
      <w:numFmt w:val="lowerRoman"/>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836C4C"/>
    <w:multiLevelType w:val="hybridMultilevel"/>
    <w:tmpl w:val="DBE461AA"/>
    <w:lvl w:ilvl="0" w:tplc="00643B50">
      <w:start w:val="1"/>
      <w:numFmt w:val="decimal"/>
      <w:lvlText w:val="(%1)"/>
      <w:lvlJc w:val="left"/>
      <w:pPr>
        <w:ind w:left="794" w:hanging="7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E261BE"/>
    <w:multiLevelType w:val="hybridMultilevel"/>
    <w:tmpl w:val="9B14CFCE"/>
    <w:lvl w:ilvl="0" w:tplc="F646646A">
      <w:start w:val="1"/>
      <w:numFmt w:val="lowerRoman"/>
      <w:lvlText w:val="(%1)"/>
      <w:lvlJc w:val="left"/>
      <w:pPr>
        <w:ind w:left="794" w:hanging="7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startOverride w:val="1"/>
    </w:lvlOverride>
  </w:num>
  <w:num w:numId="2">
    <w:abstractNumId w:val="7"/>
  </w:num>
  <w:num w:numId="3">
    <w:abstractNumId w:val="7"/>
    <w:lvlOverride w:ilvl="0">
      <w:startOverride w:val="1"/>
    </w:lvlOverride>
  </w:num>
  <w:num w:numId="4">
    <w:abstractNumId w:val="7"/>
  </w:num>
  <w:num w:numId="5">
    <w:abstractNumId w:val="11"/>
  </w:num>
  <w:num w:numId="6">
    <w:abstractNumId w:val="8"/>
  </w:num>
  <w:num w:numId="7">
    <w:abstractNumId w:val="2"/>
  </w:num>
  <w:num w:numId="8">
    <w:abstractNumId w:val="4"/>
  </w:num>
  <w:num w:numId="9">
    <w:abstractNumId w:val="10"/>
  </w:num>
  <w:num w:numId="10">
    <w:abstractNumId w:val="5"/>
  </w:num>
  <w:num w:numId="11">
    <w:abstractNumId w:val="1"/>
  </w:num>
  <w:num w:numId="12">
    <w:abstractNumId w:val="6"/>
  </w:num>
  <w:num w:numId="13">
    <w:abstractNumId w:val="6"/>
    <w:lvlOverride w:ilvl="0">
      <w:startOverride w:val="1"/>
    </w:lvlOverride>
  </w:num>
  <w:num w:numId="14">
    <w:abstractNumId w:val="3"/>
  </w:num>
  <w:num w:numId="15">
    <w:abstractNumId w:val="9"/>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62"/>
    <w:rsid w:val="00000968"/>
    <w:rsid w:val="000054E3"/>
    <w:rsid w:val="00014B56"/>
    <w:rsid w:val="0002041D"/>
    <w:rsid w:val="00024F0B"/>
    <w:rsid w:val="00032FE8"/>
    <w:rsid w:val="00034EE2"/>
    <w:rsid w:val="00037046"/>
    <w:rsid w:val="0004035A"/>
    <w:rsid w:val="00041766"/>
    <w:rsid w:val="00050CB5"/>
    <w:rsid w:val="00052A20"/>
    <w:rsid w:val="000530B1"/>
    <w:rsid w:val="00082DAE"/>
    <w:rsid w:val="000954F1"/>
    <w:rsid w:val="00095501"/>
    <w:rsid w:val="00096E10"/>
    <w:rsid w:val="000A0065"/>
    <w:rsid w:val="000A4C36"/>
    <w:rsid w:val="000B03D0"/>
    <w:rsid w:val="000B2241"/>
    <w:rsid w:val="000B486A"/>
    <w:rsid w:val="000D2D62"/>
    <w:rsid w:val="000D5857"/>
    <w:rsid w:val="000E511D"/>
    <w:rsid w:val="000E76FC"/>
    <w:rsid w:val="000F29DC"/>
    <w:rsid w:val="000F6390"/>
    <w:rsid w:val="00103369"/>
    <w:rsid w:val="00112829"/>
    <w:rsid w:val="001214A6"/>
    <w:rsid w:val="00125DD5"/>
    <w:rsid w:val="001269C5"/>
    <w:rsid w:val="001274B4"/>
    <w:rsid w:val="00132C37"/>
    <w:rsid w:val="00133308"/>
    <w:rsid w:val="00137AC5"/>
    <w:rsid w:val="0014289E"/>
    <w:rsid w:val="0014455A"/>
    <w:rsid w:val="001477B2"/>
    <w:rsid w:val="00151009"/>
    <w:rsid w:val="0015301B"/>
    <w:rsid w:val="00156B71"/>
    <w:rsid w:val="00162154"/>
    <w:rsid w:val="00167528"/>
    <w:rsid w:val="001707E8"/>
    <w:rsid w:val="00177123"/>
    <w:rsid w:val="001855B9"/>
    <w:rsid w:val="00185DDC"/>
    <w:rsid w:val="00187317"/>
    <w:rsid w:val="001904E8"/>
    <w:rsid w:val="001978C3"/>
    <w:rsid w:val="001A04AD"/>
    <w:rsid w:val="001A0806"/>
    <w:rsid w:val="001A3515"/>
    <w:rsid w:val="001A3E29"/>
    <w:rsid w:val="001A3F26"/>
    <w:rsid w:val="001B101C"/>
    <w:rsid w:val="001C134C"/>
    <w:rsid w:val="001D15BC"/>
    <w:rsid w:val="001E6D78"/>
    <w:rsid w:val="001F1954"/>
    <w:rsid w:val="001F1C42"/>
    <w:rsid w:val="00201C26"/>
    <w:rsid w:val="00205BBA"/>
    <w:rsid w:val="00211A9D"/>
    <w:rsid w:val="00212601"/>
    <w:rsid w:val="0021762B"/>
    <w:rsid w:val="00221A39"/>
    <w:rsid w:val="00222B31"/>
    <w:rsid w:val="00223219"/>
    <w:rsid w:val="00234EEC"/>
    <w:rsid w:val="00237E84"/>
    <w:rsid w:val="002413B7"/>
    <w:rsid w:val="002473E5"/>
    <w:rsid w:val="00250109"/>
    <w:rsid w:val="00254E75"/>
    <w:rsid w:val="0026002A"/>
    <w:rsid w:val="00264211"/>
    <w:rsid w:val="00277FD4"/>
    <w:rsid w:val="002A3976"/>
    <w:rsid w:val="002B004E"/>
    <w:rsid w:val="002B051E"/>
    <w:rsid w:val="002B1E43"/>
    <w:rsid w:val="002C24BA"/>
    <w:rsid w:val="002C6EE1"/>
    <w:rsid w:val="002D1A9F"/>
    <w:rsid w:val="002D36DA"/>
    <w:rsid w:val="002E1F9F"/>
    <w:rsid w:val="002E28E5"/>
    <w:rsid w:val="002E2A60"/>
    <w:rsid w:val="002E6F45"/>
    <w:rsid w:val="002E79D9"/>
    <w:rsid w:val="002F018A"/>
    <w:rsid w:val="002F02BD"/>
    <w:rsid w:val="002F245C"/>
    <w:rsid w:val="002F2DBE"/>
    <w:rsid w:val="002F53A2"/>
    <w:rsid w:val="002F699B"/>
    <w:rsid w:val="0030166D"/>
    <w:rsid w:val="00306190"/>
    <w:rsid w:val="00310BD1"/>
    <w:rsid w:val="00314B18"/>
    <w:rsid w:val="003246B6"/>
    <w:rsid w:val="0033457A"/>
    <w:rsid w:val="003363C1"/>
    <w:rsid w:val="00340870"/>
    <w:rsid w:val="00344370"/>
    <w:rsid w:val="00346A49"/>
    <w:rsid w:val="00346EB5"/>
    <w:rsid w:val="0035522A"/>
    <w:rsid w:val="003769F8"/>
    <w:rsid w:val="003809F0"/>
    <w:rsid w:val="00381E78"/>
    <w:rsid w:val="00385E1B"/>
    <w:rsid w:val="00391798"/>
    <w:rsid w:val="00396A07"/>
    <w:rsid w:val="00397048"/>
    <w:rsid w:val="003A0AF1"/>
    <w:rsid w:val="003A0F97"/>
    <w:rsid w:val="003A50E2"/>
    <w:rsid w:val="003B6A23"/>
    <w:rsid w:val="003B7FAA"/>
    <w:rsid w:val="003C08DE"/>
    <w:rsid w:val="003C1C4E"/>
    <w:rsid w:val="003C2BDE"/>
    <w:rsid w:val="003C7787"/>
    <w:rsid w:val="003D1417"/>
    <w:rsid w:val="003E3C2D"/>
    <w:rsid w:val="003F4059"/>
    <w:rsid w:val="003F4AD6"/>
    <w:rsid w:val="003F5E23"/>
    <w:rsid w:val="00401103"/>
    <w:rsid w:val="00405C30"/>
    <w:rsid w:val="004121A7"/>
    <w:rsid w:val="004128EC"/>
    <w:rsid w:val="00420C08"/>
    <w:rsid w:val="00422ABC"/>
    <w:rsid w:val="00423FC3"/>
    <w:rsid w:val="0042679F"/>
    <w:rsid w:val="00433CC3"/>
    <w:rsid w:val="0044213A"/>
    <w:rsid w:val="00443DA7"/>
    <w:rsid w:val="00446DFD"/>
    <w:rsid w:val="0045356B"/>
    <w:rsid w:val="004537CA"/>
    <w:rsid w:val="004568F4"/>
    <w:rsid w:val="00470C7B"/>
    <w:rsid w:val="004742EA"/>
    <w:rsid w:val="004863B0"/>
    <w:rsid w:val="00486BD9"/>
    <w:rsid w:val="004870C5"/>
    <w:rsid w:val="004A0712"/>
    <w:rsid w:val="004A15CE"/>
    <w:rsid w:val="004B1663"/>
    <w:rsid w:val="004B5557"/>
    <w:rsid w:val="004C0502"/>
    <w:rsid w:val="004C2A8A"/>
    <w:rsid w:val="004C390F"/>
    <w:rsid w:val="004D0E9F"/>
    <w:rsid w:val="004E0E22"/>
    <w:rsid w:val="004E4EDD"/>
    <w:rsid w:val="004F1E66"/>
    <w:rsid w:val="004F3A82"/>
    <w:rsid w:val="004F559F"/>
    <w:rsid w:val="004F6E73"/>
    <w:rsid w:val="005010E4"/>
    <w:rsid w:val="00512AA3"/>
    <w:rsid w:val="00514649"/>
    <w:rsid w:val="0051471D"/>
    <w:rsid w:val="0052143F"/>
    <w:rsid w:val="00521AC1"/>
    <w:rsid w:val="00521D9E"/>
    <w:rsid w:val="005222A1"/>
    <w:rsid w:val="00527B86"/>
    <w:rsid w:val="00531ED4"/>
    <w:rsid w:val="005428AA"/>
    <w:rsid w:val="00552211"/>
    <w:rsid w:val="0055661B"/>
    <w:rsid w:val="00563FE6"/>
    <w:rsid w:val="005678FA"/>
    <w:rsid w:val="0057044E"/>
    <w:rsid w:val="0057557B"/>
    <w:rsid w:val="0057655C"/>
    <w:rsid w:val="005800C4"/>
    <w:rsid w:val="0058117A"/>
    <w:rsid w:val="005816C5"/>
    <w:rsid w:val="00582E22"/>
    <w:rsid w:val="0058359C"/>
    <w:rsid w:val="0058691F"/>
    <w:rsid w:val="005870BB"/>
    <w:rsid w:val="00590056"/>
    <w:rsid w:val="00596EC1"/>
    <w:rsid w:val="005A3C8E"/>
    <w:rsid w:val="005B273C"/>
    <w:rsid w:val="005C0282"/>
    <w:rsid w:val="005C2153"/>
    <w:rsid w:val="005C3F2C"/>
    <w:rsid w:val="005D35D1"/>
    <w:rsid w:val="005D5097"/>
    <w:rsid w:val="005E28B9"/>
    <w:rsid w:val="005E3332"/>
    <w:rsid w:val="005E3551"/>
    <w:rsid w:val="005E44A9"/>
    <w:rsid w:val="005F3F22"/>
    <w:rsid w:val="005F4B41"/>
    <w:rsid w:val="005F587E"/>
    <w:rsid w:val="005F6906"/>
    <w:rsid w:val="005F7665"/>
    <w:rsid w:val="00601297"/>
    <w:rsid w:val="00605BF5"/>
    <w:rsid w:val="00616118"/>
    <w:rsid w:val="00622BF1"/>
    <w:rsid w:val="00625AE1"/>
    <w:rsid w:val="00625D72"/>
    <w:rsid w:val="0062707E"/>
    <w:rsid w:val="0063145C"/>
    <w:rsid w:val="006314F2"/>
    <w:rsid w:val="00631A30"/>
    <w:rsid w:val="00631B47"/>
    <w:rsid w:val="00650E07"/>
    <w:rsid w:val="0066020F"/>
    <w:rsid w:val="006607F8"/>
    <w:rsid w:val="006608F9"/>
    <w:rsid w:val="00664158"/>
    <w:rsid w:val="006653E8"/>
    <w:rsid w:val="00671D58"/>
    <w:rsid w:val="00673A28"/>
    <w:rsid w:val="00687257"/>
    <w:rsid w:val="006942FD"/>
    <w:rsid w:val="006A1511"/>
    <w:rsid w:val="006B20D6"/>
    <w:rsid w:val="006C3D3E"/>
    <w:rsid w:val="006C6A05"/>
    <w:rsid w:val="006D50B1"/>
    <w:rsid w:val="006D6AFC"/>
    <w:rsid w:val="006D7769"/>
    <w:rsid w:val="006E15B4"/>
    <w:rsid w:val="006E6929"/>
    <w:rsid w:val="006F0971"/>
    <w:rsid w:val="00706BE3"/>
    <w:rsid w:val="0071263C"/>
    <w:rsid w:val="00713886"/>
    <w:rsid w:val="00726A4D"/>
    <w:rsid w:val="00730D5C"/>
    <w:rsid w:val="00731612"/>
    <w:rsid w:val="00741E44"/>
    <w:rsid w:val="00743D94"/>
    <w:rsid w:val="0075229D"/>
    <w:rsid w:val="007566FE"/>
    <w:rsid w:val="0076508C"/>
    <w:rsid w:val="00767937"/>
    <w:rsid w:val="00774929"/>
    <w:rsid w:val="007772A8"/>
    <w:rsid w:val="00780E8E"/>
    <w:rsid w:val="0078489C"/>
    <w:rsid w:val="00785CA3"/>
    <w:rsid w:val="007911D7"/>
    <w:rsid w:val="007B5245"/>
    <w:rsid w:val="007B63BA"/>
    <w:rsid w:val="007C292A"/>
    <w:rsid w:val="007C3665"/>
    <w:rsid w:val="007C441D"/>
    <w:rsid w:val="007C6C49"/>
    <w:rsid w:val="007D04D5"/>
    <w:rsid w:val="007D227B"/>
    <w:rsid w:val="007D7A82"/>
    <w:rsid w:val="007E14AE"/>
    <w:rsid w:val="007E17E9"/>
    <w:rsid w:val="007F0DDF"/>
    <w:rsid w:val="007F3591"/>
    <w:rsid w:val="007F44F0"/>
    <w:rsid w:val="007F4E92"/>
    <w:rsid w:val="007F5626"/>
    <w:rsid w:val="00802E77"/>
    <w:rsid w:val="008120D5"/>
    <w:rsid w:val="00812551"/>
    <w:rsid w:val="008125EF"/>
    <w:rsid w:val="008155A2"/>
    <w:rsid w:val="00815943"/>
    <w:rsid w:val="00830599"/>
    <w:rsid w:val="00832CF6"/>
    <w:rsid w:val="008332D0"/>
    <w:rsid w:val="00837B6E"/>
    <w:rsid w:val="00842C32"/>
    <w:rsid w:val="00844769"/>
    <w:rsid w:val="008449E5"/>
    <w:rsid w:val="008452E9"/>
    <w:rsid w:val="0084611F"/>
    <w:rsid w:val="00846141"/>
    <w:rsid w:val="0085068C"/>
    <w:rsid w:val="00857705"/>
    <w:rsid w:val="00862516"/>
    <w:rsid w:val="00865F38"/>
    <w:rsid w:val="0087265B"/>
    <w:rsid w:val="0089439F"/>
    <w:rsid w:val="00896A6F"/>
    <w:rsid w:val="008A2435"/>
    <w:rsid w:val="008A48FF"/>
    <w:rsid w:val="008B0804"/>
    <w:rsid w:val="008B2AA0"/>
    <w:rsid w:val="008B6147"/>
    <w:rsid w:val="008C039F"/>
    <w:rsid w:val="008C30ED"/>
    <w:rsid w:val="008C4C15"/>
    <w:rsid w:val="008C6110"/>
    <w:rsid w:val="008C7237"/>
    <w:rsid w:val="008C7980"/>
    <w:rsid w:val="008D249B"/>
    <w:rsid w:val="008D3C76"/>
    <w:rsid w:val="008E1344"/>
    <w:rsid w:val="008E7CE2"/>
    <w:rsid w:val="008F0618"/>
    <w:rsid w:val="008F418C"/>
    <w:rsid w:val="008F6F60"/>
    <w:rsid w:val="00901253"/>
    <w:rsid w:val="00905224"/>
    <w:rsid w:val="00914969"/>
    <w:rsid w:val="009204F9"/>
    <w:rsid w:val="0092422B"/>
    <w:rsid w:val="009413FE"/>
    <w:rsid w:val="00953542"/>
    <w:rsid w:val="0096023F"/>
    <w:rsid w:val="00961877"/>
    <w:rsid w:val="0096241C"/>
    <w:rsid w:val="00962AD4"/>
    <w:rsid w:val="00963777"/>
    <w:rsid w:val="0097659E"/>
    <w:rsid w:val="009807E3"/>
    <w:rsid w:val="00981A00"/>
    <w:rsid w:val="00983BDA"/>
    <w:rsid w:val="0098423F"/>
    <w:rsid w:val="00984B63"/>
    <w:rsid w:val="0099277E"/>
    <w:rsid w:val="0099280A"/>
    <w:rsid w:val="009928C2"/>
    <w:rsid w:val="00995F5F"/>
    <w:rsid w:val="009A78FA"/>
    <w:rsid w:val="009A7BA7"/>
    <w:rsid w:val="009B5123"/>
    <w:rsid w:val="009B6957"/>
    <w:rsid w:val="009C34BD"/>
    <w:rsid w:val="009C76BA"/>
    <w:rsid w:val="009D03EB"/>
    <w:rsid w:val="009D04A2"/>
    <w:rsid w:val="009D3AC0"/>
    <w:rsid w:val="009E2F61"/>
    <w:rsid w:val="009E57E0"/>
    <w:rsid w:val="009F06D3"/>
    <w:rsid w:val="00A017BF"/>
    <w:rsid w:val="00A019B9"/>
    <w:rsid w:val="00A01C84"/>
    <w:rsid w:val="00A04CE2"/>
    <w:rsid w:val="00A059BB"/>
    <w:rsid w:val="00A060B0"/>
    <w:rsid w:val="00A10AE8"/>
    <w:rsid w:val="00A12D16"/>
    <w:rsid w:val="00A1641E"/>
    <w:rsid w:val="00A21B68"/>
    <w:rsid w:val="00A30BBB"/>
    <w:rsid w:val="00A341D8"/>
    <w:rsid w:val="00A3487D"/>
    <w:rsid w:val="00A34ED1"/>
    <w:rsid w:val="00A3503D"/>
    <w:rsid w:val="00A365BA"/>
    <w:rsid w:val="00A4186C"/>
    <w:rsid w:val="00A50F45"/>
    <w:rsid w:val="00A56D6B"/>
    <w:rsid w:val="00A60B83"/>
    <w:rsid w:val="00A61F57"/>
    <w:rsid w:val="00A8096C"/>
    <w:rsid w:val="00A83832"/>
    <w:rsid w:val="00A83A33"/>
    <w:rsid w:val="00A917F1"/>
    <w:rsid w:val="00A92040"/>
    <w:rsid w:val="00A92FD1"/>
    <w:rsid w:val="00AA2C83"/>
    <w:rsid w:val="00AB0EA6"/>
    <w:rsid w:val="00AB4666"/>
    <w:rsid w:val="00AC102A"/>
    <w:rsid w:val="00AC132B"/>
    <w:rsid w:val="00AD029A"/>
    <w:rsid w:val="00AD16F2"/>
    <w:rsid w:val="00AD4834"/>
    <w:rsid w:val="00AE23BE"/>
    <w:rsid w:val="00AE2C58"/>
    <w:rsid w:val="00AE325C"/>
    <w:rsid w:val="00AE33DB"/>
    <w:rsid w:val="00AE3894"/>
    <w:rsid w:val="00AE54E8"/>
    <w:rsid w:val="00AF4A12"/>
    <w:rsid w:val="00B02B44"/>
    <w:rsid w:val="00B05691"/>
    <w:rsid w:val="00B13C8B"/>
    <w:rsid w:val="00B173F9"/>
    <w:rsid w:val="00B31ABD"/>
    <w:rsid w:val="00B35D8D"/>
    <w:rsid w:val="00B43B12"/>
    <w:rsid w:val="00B453FB"/>
    <w:rsid w:val="00B46F3C"/>
    <w:rsid w:val="00B5012C"/>
    <w:rsid w:val="00B558BE"/>
    <w:rsid w:val="00B62ABA"/>
    <w:rsid w:val="00B74941"/>
    <w:rsid w:val="00B74E34"/>
    <w:rsid w:val="00B807EE"/>
    <w:rsid w:val="00B808DF"/>
    <w:rsid w:val="00B83C95"/>
    <w:rsid w:val="00B855B7"/>
    <w:rsid w:val="00B95880"/>
    <w:rsid w:val="00B96404"/>
    <w:rsid w:val="00B978ED"/>
    <w:rsid w:val="00BA5050"/>
    <w:rsid w:val="00BC74FA"/>
    <w:rsid w:val="00BE5AD6"/>
    <w:rsid w:val="00BE64DE"/>
    <w:rsid w:val="00BE7093"/>
    <w:rsid w:val="00BF32BD"/>
    <w:rsid w:val="00C0013C"/>
    <w:rsid w:val="00C05503"/>
    <w:rsid w:val="00C10A57"/>
    <w:rsid w:val="00C15265"/>
    <w:rsid w:val="00C205DA"/>
    <w:rsid w:val="00C20F95"/>
    <w:rsid w:val="00C26EFE"/>
    <w:rsid w:val="00C2747D"/>
    <w:rsid w:val="00C27C3B"/>
    <w:rsid w:val="00C32732"/>
    <w:rsid w:val="00C464FE"/>
    <w:rsid w:val="00C472C6"/>
    <w:rsid w:val="00C51DB2"/>
    <w:rsid w:val="00C52519"/>
    <w:rsid w:val="00C55A9B"/>
    <w:rsid w:val="00C55BDF"/>
    <w:rsid w:val="00C577A8"/>
    <w:rsid w:val="00C636FD"/>
    <w:rsid w:val="00C646A4"/>
    <w:rsid w:val="00C82B8C"/>
    <w:rsid w:val="00C836B9"/>
    <w:rsid w:val="00C83C10"/>
    <w:rsid w:val="00C92F97"/>
    <w:rsid w:val="00C96EB7"/>
    <w:rsid w:val="00CA4FF7"/>
    <w:rsid w:val="00CB02E0"/>
    <w:rsid w:val="00CC1AC9"/>
    <w:rsid w:val="00CD74C4"/>
    <w:rsid w:val="00CE097C"/>
    <w:rsid w:val="00CE5B46"/>
    <w:rsid w:val="00CE75E9"/>
    <w:rsid w:val="00CE797A"/>
    <w:rsid w:val="00CF4253"/>
    <w:rsid w:val="00CF5214"/>
    <w:rsid w:val="00CF7B16"/>
    <w:rsid w:val="00D0354A"/>
    <w:rsid w:val="00D040E4"/>
    <w:rsid w:val="00D2019D"/>
    <w:rsid w:val="00D20C8C"/>
    <w:rsid w:val="00D23905"/>
    <w:rsid w:val="00D240AD"/>
    <w:rsid w:val="00D25AD5"/>
    <w:rsid w:val="00D30795"/>
    <w:rsid w:val="00D36276"/>
    <w:rsid w:val="00D36A51"/>
    <w:rsid w:val="00D36F1A"/>
    <w:rsid w:val="00D411C4"/>
    <w:rsid w:val="00D42DE5"/>
    <w:rsid w:val="00D458C6"/>
    <w:rsid w:val="00D50BB7"/>
    <w:rsid w:val="00D50C05"/>
    <w:rsid w:val="00D517F6"/>
    <w:rsid w:val="00D53556"/>
    <w:rsid w:val="00D61CB2"/>
    <w:rsid w:val="00D625D0"/>
    <w:rsid w:val="00D7070B"/>
    <w:rsid w:val="00D73BA6"/>
    <w:rsid w:val="00D76DD6"/>
    <w:rsid w:val="00D84A5D"/>
    <w:rsid w:val="00D92188"/>
    <w:rsid w:val="00D92FAF"/>
    <w:rsid w:val="00DA1654"/>
    <w:rsid w:val="00DA3EC7"/>
    <w:rsid w:val="00DB02C8"/>
    <w:rsid w:val="00DB56BF"/>
    <w:rsid w:val="00DB6384"/>
    <w:rsid w:val="00DC0D99"/>
    <w:rsid w:val="00DC558F"/>
    <w:rsid w:val="00DC73C4"/>
    <w:rsid w:val="00DD2996"/>
    <w:rsid w:val="00DD48DC"/>
    <w:rsid w:val="00DD6DAB"/>
    <w:rsid w:val="00DD6FBD"/>
    <w:rsid w:val="00DE0653"/>
    <w:rsid w:val="00DE0F20"/>
    <w:rsid w:val="00DE1A79"/>
    <w:rsid w:val="00DE236D"/>
    <w:rsid w:val="00DF68A9"/>
    <w:rsid w:val="00DF7144"/>
    <w:rsid w:val="00E02DE3"/>
    <w:rsid w:val="00E047E7"/>
    <w:rsid w:val="00E04B4F"/>
    <w:rsid w:val="00E20CED"/>
    <w:rsid w:val="00E21E02"/>
    <w:rsid w:val="00E2607F"/>
    <w:rsid w:val="00E3243B"/>
    <w:rsid w:val="00E367BC"/>
    <w:rsid w:val="00E376B3"/>
    <w:rsid w:val="00E4319B"/>
    <w:rsid w:val="00E45625"/>
    <w:rsid w:val="00E45A7B"/>
    <w:rsid w:val="00E50302"/>
    <w:rsid w:val="00E5480A"/>
    <w:rsid w:val="00E54FFC"/>
    <w:rsid w:val="00E623BF"/>
    <w:rsid w:val="00E729C6"/>
    <w:rsid w:val="00E85A97"/>
    <w:rsid w:val="00E92162"/>
    <w:rsid w:val="00EA1CEF"/>
    <w:rsid w:val="00EB589A"/>
    <w:rsid w:val="00EC03A8"/>
    <w:rsid w:val="00EC7930"/>
    <w:rsid w:val="00ED206A"/>
    <w:rsid w:val="00ED36DB"/>
    <w:rsid w:val="00ED6A75"/>
    <w:rsid w:val="00EF012C"/>
    <w:rsid w:val="00EF4C23"/>
    <w:rsid w:val="00EF507E"/>
    <w:rsid w:val="00EF6283"/>
    <w:rsid w:val="00EF6298"/>
    <w:rsid w:val="00F049CF"/>
    <w:rsid w:val="00F07B2B"/>
    <w:rsid w:val="00F13321"/>
    <w:rsid w:val="00F13C04"/>
    <w:rsid w:val="00F14BBC"/>
    <w:rsid w:val="00F14F64"/>
    <w:rsid w:val="00F224DB"/>
    <w:rsid w:val="00F242C4"/>
    <w:rsid w:val="00F264EF"/>
    <w:rsid w:val="00F27DF4"/>
    <w:rsid w:val="00F35792"/>
    <w:rsid w:val="00F4516B"/>
    <w:rsid w:val="00F503EE"/>
    <w:rsid w:val="00F50994"/>
    <w:rsid w:val="00F565C1"/>
    <w:rsid w:val="00F609CC"/>
    <w:rsid w:val="00F639F4"/>
    <w:rsid w:val="00F662B8"/>
    <w:rsid w:val="00F74AEB"/>
    <w:rsid w:val="00F76957"/>
    <w:rsid w:val="00F82B9A"/>
    <w:rsid w:val="00F84006"/>
    <w:rsid w:val="00F866AA"/>
    <w:rsid w:val="00F94A04"/>
    <w:rsid w:val="00F95B2C"/>
    <w:rsid w:val="00F96058"/>
    <w:rsid w:val="00F96A81"/>
    <w:rsid w:val="00FA16F8"/>
    <w:rsid w:val="00FA645A"/>
    <w:rsid w:val="00FB1C6F"/>
    <w:rsid w:val="00FB2392"/>
    <w:rsid w:val="00FB43A8"/>
    <w:rsid w:val="00FB4E37"/>
    <w:rsid w:val="00FC0590"/>
    <w:rsid w:val="00FC7A3C"/>
    <w:rsid w:val="00FD5CB0"/>
    <w:rsid w:val="00FE1557"/>
    <w:rsid w:val="00FF092D"/>
    <w:rsid w:val="00FF12A3"/>
    <w:rsid w:val="00FF2A79"/>
    <w:rsid w:val="00FF316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F688A3"/>
  <w15:chartTrackingRefBased/>
  <w15:docId w15:val="{9D8E656D-B429-CC46-91FF-F210B65A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SIC Normal"/>
    <w:qFormat/>
    <w:rsid w:val="00032FE8"/>
    <w:pPr>
      <w:autoSpaceDE w:val="0"/>
      <w:autoSpaceDN w:val="0"/>
      <w:adjustRightInd w:val="0"/>
      <w:spacing w:line="288" w:lineRule="auto"/>
      <w:textAlignment w:val="center"/>
    </w:pPr>
    <w:rPr>
      <w:rFonts w:asciiTheme="minorHAnsi" w:hAnsiTheme="minorHAnsi" w:cstheme="minorHAnsi"/>
      <w:color w:val="000000"/>
      <w:sz w:val="22"/>
      <w:szCs w:val="22"/>
      <w:lang w:val="en-US"/>
    </w:rPr>
  </w:style>
  <w:style w:type="paragraph" w:styleId="Heading1">
    <w:name w:val="heading 1"/>
    <w:aliases w:val="ANSIC Heading 1"/>
    <w:basedOn w:val="Normal"/>
    <w:next w:val="Normal"/>
    <w:link w:val="Heading1Char"/>
    <w:uiPriority w:val="9"/>
    <w:qFormat/>
    <w:rsid w:val="00032FE8"/>
    <w:pPr>
      <w:keepNext/>
      <w:keepLines/>
      <w:pBdr>
        <w:bottom w:val="single" w:sz="8" w:space="3" w:color="4B9BC8"/>
      </w:pBdr>
      <w:spacing w:before="480" w:after="360"/>
      <w:outlineLvl w:val="0"/>
    </w:pPr>
    <w:rPr>
      <w:rFonts w:eastAsiaTheme="majorEastAsia" w:cstheme="majorBidi"/>
      <w:b/>
      <w:bCs/>
      <w:color w:val="0F3456"/>
      <w:sz w:val="28"/>
      <w:szCs w:val="32"/>
    </w:rPr>
  </w:style>
  <w:style w:type="paragraph" w:styleId="Heading2">
    <w:name w:val="heading 2"/>
    <w:basedOn w:val="Normal"/>
    <w:next w:val="Normal"/>
    <w:link w:val="Heading2Char"/>
    <w:uiPriority w:val="9"/>
    <w:unhideWhenUsed/>
    <w:qFormat/>
    <w:rsid w:val="00A350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807EE"/>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370"/>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44370"/>
    <w:rPr>
      <w:rFonts w:ascii="Tahoma" w:hAnsi="Tahoma" w:cs="Tahoma"/>
      <w:sz w:val="16"/>
      <w:szCs w:val="16"/>
    </w:rPr>
  </w:style>
  <w:style w:type="paragraph" w:styleId="Header">
    <w:name w:val="header"/>
    <w:basedOn w:val="Normal"/>
    <w:link w:val="HeaderChar"/>
    <w:uiPriority w:val="99"/>
    <w:unhideWhenUsed/>
    <w:rsid w:val="00032FE8"/>
    <w:pPr>
      <w:jc w:val="center"/>
    </w:pPr>
    <w:rPr>
      <w:b/>
      <w:bCs/>
    </w:rPr>
  </w:style>
  <w:style w:type="character" w:customStyle="1" w:styleId="HeaderChar">
    <w:name w:val="Header Char"/>
    <w:basedOn w:val="DefaultParagraphFont"/>
    <w:link w:val="Header"/>
    <w:uiPriority w:val="99"/>
    <w:rsid w:val="00032FE8"/>
    <w:rPr>
      <w:rFonts w:asciiTheme="minorHAnsi" w:hAnsiTheme="minorHAnsi" w:cstheme="minorHAnsi"/>
      <w:b/>
      <w:bCs/>
      <w:color w:val="000000"/>
      <w:sz w:val="22"/>
      <w:szCs w:val="22"/>
      <w:lang w:val="en-US"/>
    </w:rPr>
  </w:style>
  <w:style w:type="paragraph" w:styleId="Footer">
    <w:name w:val="footer"/>
    <w:basedOn w:val="Normal"/>
    <w:link w:val="FooterChar"/>
    <w:uiPriority w:val="99"/>
    <w:unhideWhenUsed/>
    <w:rsid w:val="00032FE8"/>
    <w:pPr>
      <w:spacing w:line="240" w:lineRule="auto"/>
    </w:pPr>
    <w:rPr>
      <w:sz w:val="20"/>
      <w:szCs w:val="20"/>
    </w:rPr>
  </w:style>
  <w:style w:type="character" w:customStyle="1" w:styleId="FooterChar">
    <w:name w:val="Footer Char"/>
    <w:basedOn w:val="DefaultParagraphFont"/>
    <w:link w:val="Footer"/>
    <w:uiPriority w:val="99"/>
    <w:rsid w:val="00032FE8"/>
    <w:rPr>
      <w:lang w:eastAsia="en-US"/>
    </w:rPr>
  </w:style>
  <w:style w:type="character" w:styleId="Hyperlink">
    <w:name w:val="Hyperlink"/>
    <w:uiPriority w:val="99"/>
    <w:unhideWhenUsed/>
    <w:rsid w:val="00C55BDF"/>
    <w:rPr>
      <w:color w:val="0000FF"/>
      <w:u w:val="single"/>
    </w:rPr>
  </w:style>
  <w:style w:type="character" w:styleId="Strong">
    <w:name w:val="Strong"/>
    <w:uiPriority w:val="22"/>
    <w:qFormat/>
    <w:rsid w:val="008C4C15"/>
    <w:rPr>
      <w:b/>
      <w:bCs/>
    </w:rPr>
  </w:style>
  <w:style w:type="paragraph" w:styleId="NormalWeb">
    <w:name w:val="Normal (Web)"/>
    <w:basedOn w:val="Normal"/>
    <w:uiPriority w:val="99"/>
    <w:unhideWhenUsed/>
    <w:rsid w:val="00DD2996"/>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uiPriority w:val="20"/>
    <w:qFormat/>
    <w:rsid w:val="00DD2996"/>
    <w:rPr>
      <w:i/>
      <w:iCs/>
    </w:rPr>
  </w:style>
  <w:style w:type="paragraph" w:customStyle="1" w:styleId="Default">
    <w:name w:val="Default"/>
    <w:rsid w:val="003809F0"/>
    <w:pPr>
      <w:autoSpaceDE w:val="0"/>
      <w:autoSpaceDN w:val="0"/>
      <w:adjustRightInd w:val="0"/>
    </w:pPr>
    <w:rPr>
      <w:rFonts w:cs="Calibri"/>
      <w:color w:val="000000"/>
      <w:sz w:val="24"/>
      <w:szCs w:val="24"/>
      <w:lang w:val="en-US" w:eastAsia="en-US"/>
    </w:rPr>
  </w:style>
  <w:style w:type="character" w:customStyle="1" w:styleId="Heading3Char">
    <w:name w:val="Heading 3 Char"/>
    <w:link w:val="Heading3"/>
    <w:uiPriority w:val="9"/>
    <w:rsid w:val="00B807EE"/>
    <w:rPr>
      <w:rFonts w:ascii="Times New Roman" w:eastAsia="Times New Roman" w:hAnsi="Times New Roman"/>
      <w:b/>
      <w:bCs/>
      <w:sz w:val="27"/>
      <w:szCs w:val="27"/>
      <w:lang w:eastAsia="en-AU"/>
    </w:rPr>
  </w:style>
  <w:style w:type="paragraph" w:styleId="ListParagraph">
    <w:name w:val="List Paragraph"/>
    <w:basedOn w:val="Normal"/>
    <w:uiPriority w:val="34"/>
    <w:qFormat/>
    <w:rsid w:val="00B5012C"/>
    <w:pPr>
      <w:numPr>
        <w:numId w:val="12"/>
      </w:numPr>
      <w:spacing w:line="360" w:lineRule="auto"/>
      <w:jc w:val="both"/>
    </w:pPr>
  </w:style>
  <w:style w:type="character" w:styleId="PageNumber">
    <w:name w:val="page number"/>
    <w:basedOn w:val="DefaultParagraphFont"/>
    <w:uiPriority w:val="99"/>
    <w:semiHidden/>
    <w:unhideWhenUsed/>
    <w:rsid w:val="00FF316C"/>
  </w:style>
  <w:style w:type="character" w:customStyle="1" w:styleId="Heading1Char">
    <w:name w:val="Heading 1 Char"/>
    <w:aliases w:val="ANSIC Heading 1 Char"/>
    <w:basedOn w:val="DefaultParagraphFont"/>
    <w:link w:val="Heading1"/>
    <w:uiPriority w:val="9"/>
    <w:rsid w:val="00032FE8"/>
    <w:rPr>
      <w:rFonts w:asciiTheme="minorHAnsi" w:eastAsiaTheme="majorEastAsia" w:hAnsiTheme="minorHAnsi" w:cstheme="majorBidi"/>
      <w:b/>
      <w:bCs/>
      <w:color w:val="0F3456"/>
      <w:sz w:val="28"/>
      <w:szCs w:val="32"/>
      <w:lang w:eastAsia="en-US"/>
    </w:rPr>
  </w:style>
  <w:style w:type="paragraph" w:styleId="NoSpacing">
    <w:name w:val="No Spacing"/>
    <w:uiPriority w:val="1"/>
    <w:qFormat/>
    <w:rsid w:val="00F049CF"/>
    <w:rPr>
      <w:sz w:val="22"/>
      <w:szCs w:val="22"/>
      <w:lang w:eastAsia="en-US"/>
    </w:rPr>
  </w:style>
  <w:style w:type="character" w:customStyle="1" w:styleId="Heading2Char">
    <w:name w:val="Heading 2 Char"/>
    <w:basedOn w:val="DefaultParagraphFont"/>
    <w:link w:val="Heading2"/>
    <w:uiPriority w:val="9"/>
    <w:rsid w:val="00A3503D"/>
    <w:rPr>
      <w:rFonts w:asciiTheme="majorHAnsi" w:eastAsiaTheme="majorEastAsia" w:hAnsiTheme="majorHAnsi" w:cstheme="majorBidi"/>
      <w:color w:val="2F5496" w:themeColor="accent1" w:themeShade="BF"/>
      <w:sz w:val="26"/>
      <w:szCs w:val="26"/>
      <w:lang w:eastAsia="en-US"/>
    </w:rPr>
  </w:style>
  <w:style w:type="paragraph" w:styleId="TOCHeading">
    <w:name w:val="TOC Heading"/>
    <w:basedOn w:val="Heading1"/>
    <w:next w:val="Normal"/>
    <w:uiPriority w:val="39"/>
    <w:unhideWhenUsed/>
    <w:qFormat/>
    <w:rsid w:val="00E729C6"/>
    <w:pPr>
      <w:pBdr>
        <w:bottom w:val="none" w:sz="0" w:space="0" w:color="auto"/>
      </w:pBdr>
      <w:spacing w:after="0"/>
      <w:outlineLvl w:val="9"/>
    </w:pPr>
    <w:rPr>
      <w:rFonts w:asciiTheme="majorHAnsi" w:hAnsiTheme="majorHAnsi"/>
      <w:color w:val="2F5496" w:themeColor="accent1" w:themeShade="BF"/>
      <w:szCs w:val="28"/>
    </w:rPr>
  </w:style>
  <w:style w:type="paragraph" w:styleId="TOC1">
    <w:name w:val="toc 1"/>
    <w:basedOn w:val="Normal"/>
    <w:next w:val="Normal"/>
    <w:autoRedefine/>
    <w:uiPriority w:val="39"/>
    <w:unhideWhenUsed/>
    <w:rsid w:val="00741E44"/>
    <w:pPr>
      <w:pBdr>
        <w:bottom w:val="single" w:sz="2" w:space="3" w:color="E8E7E6"/>
        <w:between w:val="single" w:sz="2" w:space="6" w:color="E8E7E6"/>
      </w:pBdr>
      <w:tabs>
        <w:tab w:val="right" w:pos="9628"/>
      </w:tabs>
      <w:spacing w:before="360" w:line="240" w:lineRule="auto"/>
    </w:pPr>
    <w:rPr>
      <w:bCs/>
      <w:caps/>
    </w:rPr>
  </w:style>
  <w:style w:type="paragraph" w:styleId="TOC2">
    <w:name w:val="toc 2"/>
    <w:basedOn w:val="Normal"/>
    <w:next w:val="Normal"/>
    <w:autoRedefine/>
    <w:uiPriority w:val="39"/>
    <w:unhideWhenUsed/>
    <w:rsid w:val="00E729C6"/>
    <w:rPr>
      <w:b/>
      <w:bCs/>
      <w:smallCaps/>
    </w:rPr>
  </w:style>
  <w:style w:type="paragraph" w:styleId="TOC3">
    <w:name w:val="toc 3"/>
    <w:basedOn w:val="Normal"/>
    <w:next w:val="Normal"/>
    <w:autoRedefine/>
    <w:uiPriority w:val="39"/>
    <w:unhideWhenUsed/>
    <w:rsid w:val="00E729C6"/>
    <w:rPr>
      <w:smallCaps/>
    </w:rPr>
  </w:style>
  <w:style w:type="paragraph" w:styleId="TOC4">
    <w:name w:val="toc 4"/>
    <w:basedOn w:val="Normal"/>
    <w:next w:val="Normal"/>
    <w:autoRedefine/>
    <w:uiPriority w:val="39"/>
    <w:unhideWhenUsed/>
    <w:rsid w:val="00E729C6"/>
  </w:style>
  <w:style w:type="paragraph" w:styleId="TOC5">
    <w:name w:val="toc 5"/>
    <w:basedOn w:val="Normal"/>
    <w:next w:val="Normal"/>
    <w:autoRedefine/>
    <w:uiPriority w:val="39"/>
    <w:unhideWhenUsed/>
    <w:rsid w:val="00E729C6"/>
  </w:style>
  <w:style w:type="paragraph" w:styleId="TOC6">
    <w:name w:val="toc 6"/>
    <w:basedOn w:val="Normal"/>
    <w:next w:val="Normal"/>
    <w:autoRedefine/>
    <w:uiPriority w:val="39"/>
    <w:unhideWhenUsed/>
    <w:rsid w:val="00E729C6"/>
  </w:style>
  <w:style w:type="paragraph" w:styleId="TOC7">
    <w:name w:val="toc 7"/>
    <w:basedOn w:val="Normal"/>
    <w:next w:val="Normal"/>
    <w:autoRedefine/>
    <w:uiPriority w:val="39"/>
    <w:unhideWhenUsed/>
    <w:rsid w:val="00E729C6"/>
  </w:style>
  <w:style w:type="paragraph" w:styleId="TOC8">
    <w:name w:val="toc 8"/>
    <w:basedOn w:val="Normal"/>
    <w:next w:val="Normal"/>
    <w:autoRedefine/>
    <w:uiPriority w:val="39"/>
    <w:unhideWhenUsed/>
    <w:rsid w:val="00E729C6"/>
  </w:style>
  <w:style w:type="paragraph" w:styleId="TOC9">
    <w:name w:val="toc 9"/>
    <w:basedOn w:val="Normal"/>
    <w:next w:val="Normal"/>
    <w:autoRedefine/>
    <w:uiPriority w:val="39"/>
    <w:unhideWhenUsed/>
    <w:rsid w:val="00E729C6"/>
  </w:style>
  <w:style w:type="character" w:styleId="UnresolvedMention">
    <w:name w:val="Unresolved Mention"/>
    <w:basedOn w:val="DefaultParagraphFont"/>
    <w:uiPriority w:val="99"/>
    <w:semiHidden/>
    <w:unhideWhenUsed/>
    <w:rsid w:val="006C3D3E"/>
    <w:rPr>
      <w:color w:val="605E5C"/>
      <w:shd w:val="clear" w:color="auto" w:fill="E1DFDD"/>
    </w:rPr>
  </w:style>
  <w:style w:type="table" w:styleId="TableGrid">
    <w:name w:val="Table Grid"/>
    <w:basedOn w:val="TableNormal"/>
    <w:uiPriority w:val="59"/>
    <w:rsid w:val="00A5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ormal">
    <w:name w:val="RED Normal"/>
    <w:basedOn w:val="Normal"/>
    <w:qFormat/>
    <w:rsid w:val="00A56D6B"/>
    <w:pPr>
      <w:spacing w:line="240" w:lineRule="auto"/>
      <w:jc w:val="both"/>
    </w:pPr>
    <w:rPr>
      <w:rFonts w:ascii="Corbel" w:hAnsi="Corbel" w:cs="Calibri"/>
      <w:sz w:val="21"/>
      <w:szCs w:val="20"/>
    </w:rPr>
  </w:style>
  <w:style w:type="paragraph" w:styleId="Title">
    <w:name w:val="Title"/>
    <w:aliases w:val="ANSIC Title"/>
    <w:basedOn w:val="Normal"/>
    <w:next w:val="Normal"/>
    <w:link w:val="TitleChar"/>
    <w:uiPriority w:val="10"/>
    <w:qFormat/>
    <w:rsid w:val="00032FE8"/>
    <w:pPr>
      <w:spacing w:line="360" w:lineRule="auto"/>
    </w:pPr>
    <w:rPr>
      <w:b/>
      <w:color w:val="0F3456"/>
      <w:sz w:val="44"/>
      <w:szCs w:val="44"/>
    </w:rPr>
  </w:style>
  <w:style w:type="character" w:customStyle="1" w:styleId="TitleChar">
    <w:name w:val="Title Char"/>
    <w:aliases w:val="ANSIC Title Char"/>
    <w:basedOn w:val="DefaultParagraphFont"/>
    <w:link w:val="Title"/>
    <w:uiPriority w:val="10"/>
    <w:rsid w:val="00032FE8"/>
    <w:rPr>
      <w:rFonts w:asciiTheme="minorHAnsi" w:hAnsiTheme="minorHAnsi" w:cstheme="minorHAnsi"/>
      <w:b/>
      <w:color w:val="0F3456"/>
      <w:sz w:val="44"/>
      <w:szCs w:val="44"/>
      <w:lang w:eastAsia="en-US"/>
    </w:rPr>
  </w:style>
  <w:style w:type="paragraph" w:customStyle="1" w:styleId="BasicParagraph">
    <w:name w:val="[Basic Paragraph]"/>
    <w:basedOn w:val="Normal"/>
    <w:uiPriority w:val="99"/>
    <w:rsid w:val="00032FE8"/>
    <w:rPr>
      <w:rFonts w:ascii="MinionPro-Regular" w:hAnsi="MinionPro-Regular" w:cs="MinionPro-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0639">
      <w:bodyDiv w:val="1"/>
      <w:marLeft w:val="0"/>
      <w:marRight w:val="0"/>
      <w:marTop w:val="0"/>
      <w:marBottom w:val="0"/>
      <w:divBdr>
        <w:top w:val="none" w:sz="0" w:space="0" w:color="auto"/>
        <w:left w:val="none" w:sz="0" w:space="0" w:color="auto"/>
        <w:bottom w:val="none" w:sz="0" w:space="0" w:color="auto"/>
        <w:right w:val="none" w:sz="0" w:space="0" w:color="auto"/>
      </w:divBdr>
    </w:div>
    <w:div w:id="127818381">
      <w:bodyDiv w:val="1"/>
      <w:marLeft w:val="0"/>
      <w:marRight w:val="0"/>
      <w:marTop w:val="0"/>
      <w:marBottom w:val="0"/>
      <w:divBdr>
        <w:top w:val="none" w:sz="0" w:space="0" w:color="auto"/>
        <w:left w:val="none" w:sz="0" w:space="0" w:color="auto"/>
        <w:bottom w:val="none" w:sz="0" w:space="0" w:color="auto"/>
        <w:right w:val="none" w:sz="0" w:space="0" w:color="auto"/>
      </w:divBdr>
      <w:divsChild>
        <w:div w:id="1782526483">
          <w:marLeft w:val="0"/>
          <w:marRight w:val="0"/>
          <w:marTop w:val="0"/>
          <w:marBottom w:val="0"/>
          <w:divBdr>
            <w:top w:val="none" w:sz="0" w:space="0" w:color="auto"/>
            <w:left w:val="none" w:sz="0" w:space="0" w:color="auto"/>
            <w:bottom w:val="none" w:sz="0" w:space="0" w:color="auto"/>
            <w:right w:val="none" w:sz="0" w:space="0" w:color="auto"/>
          </w:divBdr>
          <w:divsChild>
            <w:div w:id="382103649">
              <w:marLeft w:val="0"/>
              <w:marRight w:val="0"/>
              <w:marTop w:val="0"/>
              <w:marBottom w:val="0"/>
              <w:divBdr>
                <w:top w:val="none" w:sz="0" w:space="0" w:color="auto"/>
                <w:left w:val="none" w:sz="0" w:space="0" w:color="auto"/>
                <w:bottom w:val="none" w:sz="0" w:space="0" w:color="auto"/>
                <w:right w:val="none" w:sz="0" w:space="0" w:color="auto"/>
              </w:divBdr>
              <w:divsChild>
                <w:div w:id="396364107">
                  <w:marLeft w:val="0"/>
                  <w:marRight w:val="0"/>
                  <w:marTop w:val="0"/>
                  <w:marBottom w:val="0"/>
                  <w:divBdr>
                    <w:top w:val="none" w:sz="0" w:space="0" w:color="auto"/>
                    <w:left w:val="none" w:sz="0" w:space="0" w:color="auto"/>
                    <w:bottom w:val="none" w:sz="0" w:space="0" w:color="auto"/>
                    <w:right w:val="none" w:sz="0" w:space="0" w:color="auto"/>
                  </w:divBdr>
                  <w:divsChild>
                    <w:div w:id="30616219">
                      <w:marLeft w:val="0"/>
                      <w:marRight w:val="0"/>
                      <w:marTop w:val="0"/>
                      <w:marBottom w:val="0"/>
                      <w:divBdr>
                        <w:top w:val="none" w:sz="0" w:space="0" w:color="auto"/>
                        <w:left w:val="none" w:sz="0" w:space="0" w:color="auto"/>
                        <w:bottom w:val="none" w:sz="0" w:space="0" w:color="auto"/>
                        <w:right w:val="none" w:sz="0" w:space="0" w:color="auto"/>
                      </w:divBdr>
                      <w:divsChild>
                        <w:div w:id="1434546804">
                          <w:marLeft w:val="0"/>
                          <w:marRight w:val="0"/>
                          <w:marTop w:val="0"/>
                          <w:marBottom w:val="0"/>
                          <w:divBdr>
                            <w:top w:val="none" w:sz="0" w:space="0" w:color="auto"/>
                            <w:left w:val="none" w:sz="0" w:space="0" w:color="auto"/>
                            <w:bottom w:val="none" w:sz="0" w:space="0" w:color="auto"/>
                            <w:right w:val="none" w:sz="0" w:space="0" w:color="auto"/>
                          </w:divBdr>
                          <w:divsChild>
                            <w:div w:id="820271646">
                              <w:marLeft w:val="0"/>
                              <w:marRight w:val="0"/>
                              <w:marTop w:val="0"/>
                              <w:marBottom w:val="0"/>
                              <w:divBdr>
                                <w:top w:val="none" w:sz="0" w:space="0" w:color="auto"/>
                                <w:left w:val="none" w:sz="0" w:space="0" w:color="auto"/>
                                <w:bottom w:val="none" w:sz="0" w:space="0" w:color="auto"/>
                                <w:right w:val="none" w:sz="0" w:space="0" w:color="auto"/>
                              </w:divBdr>
                              <w:divsChild>
                                <w:div w:id="1958834215">
                                  <w:marLeft w:val="0"/>
                                  <w:marRight w:val="0"/>
                                  <w:marTop w:val="0"/>
                                  <w:marBottom w:val="0"/>
                                  <w:divBdr>
                                    <w:top w:val="none" w:sz="0" w:space="0" w:color="auto"/>
                                    <w:left w:val="none" w:sz="0" w:space="0" w:color="auto"/>
                                    <w:bottom w:val="none" w:sz="0" w:space="0" w:color="auto"/>
                                    <w:right w:val="none" w:sz="0" w:space="0" w:color="auto"/>
                                  </w:divBdr>
                                  <w:divsChild>
                                    <w:div w:id="900015960">
                                      <w:marLeft w:val="0"/>
                                      <w:marRight w:val="0"/>
                                      <w:marTop w:val="0"/>
                                      <w:marBottom w:val="0"/>
                                      <w:divBdr>
                                        <w:top w:val="none" w:sz="0" w:space="0" w:color="auto"/>
                                        <w:left w:val="none" w:sz="0" w:space="0" w:color="auto"/>
                                        <w:bottom w:val="none" w:sz="0" w:space="0" w:color="auto"/>
                                        <w:right w:val="none" w:sz="0" w:space="0" w:color="auto"/>
                                      </w:divBdr>
                                      <w:divsChild>
                                        <w:div w:id="2122021945">
                                          <w:marLeft w:val="0"/>
                                          <w:marRight w:val="0"/>
                                          <w:marTop w:val="0"/>
                                          <w:marBottom w:val="0"/>
                                          <w:divBdr>
                                            <w:top w:val="none" w:sz="0" w:space="0" w:color="auto"/>
                                            <w:left w:val="none" w:sz="0" w:space="0" w:color="auto"/>
                                            <w:bottom w:val="none" w:sz="0" w:space="0" w:color="auto"/>
                                            <w:right w:val="none" w:sz="0" w:space="0" w:color="auto"/>
                                          </w:divBdr>
                                          <w:divsChild>
                                            <w:div w:id="1966153530">
                                              <w:marLeft w:val="0"/>
                                              <w:marRight w:val="0"/>
                                              <w:marTop w:val="0"/>
                                              <w:marBottom w:val="0"/>
                                              <w:divBdr>
                                                <w:top w:val="none" w:sz="0" w:space="0" w:color="auto"/>
                                                <w:left w:val="none" w:sz="0" w:space="0" w:color="auto"/>
                                                <w:bottom w:val="none" w:sz="0" w:space="0" w:color="auto"/>
                                                <w:right w:val="none" w:sz="0" w:space="0" w:color="auto"/>
                                              </w:divBdr>
                                              <w:divsChild>
                                                <w:div w:id="1738821640">
                                                  <w:marLeft w:val="0"/>
                                                  <w:marRight w:val="0"/>
                                                  <w:marTop w:val="0"/>
                                                  <w:marBottom w:val="0"/>
                                                  <w:divBdr>
                                                    <w:top w:val="none" w:sz="0" w:space="0" w:color="auto"/>
                                                    <w:left w:val="none" w:sz="0" w:space="0" w:color="auto"/>
                                                    <w:bottom w:val="none" w:sz="0" w:space="0" w:color="auto"/>
                                                    <w:right w:val="none" w:sz="0" w:space="0" w:color="auto"/>
                                                  </w:divBdr>
                                                  <w:divsChild>
                                                    <w:div w:id="1389651621">
                                                      <w:marLeft w:val="0"/>
                                                      <w:marRight w:val="0"/>
                                                      <w:marTop w:val="0"/>
                                                      <w:marBottom w:val="0"/>
                                                      <w:divBdr>
                                                        <w:top w:val="none" w:sz="0" w:space="0" w:color="auto"/>
                                                        <w:left w:val="none" w:sz="0" w:space="0" w:color="auto"/>
                                                        <w:bottom w:val="none" w:sz="0" w:space="0" w:color="auto"/>
                                                        <w:right w:val="none" w:sz="0" w:space="0" w:color="auto"/>
                                                      </w:divBdr>
                                                      <w:divsChild>
                                                        <w:div w:id="704259073">
                                                          <w:marLeft w:val="0"/>
                                                          <w:marRight w:val="0"/>
                                                          <w:marTop w:val="0"/>
                                                          <w:marBottom w:val="0"/>
                                                          <w:divBdr>
                                                            <w:top w:val="none" w:sz="0" w:space="0" w:color="auto"/>
                                                            <w:left w:val="none" w:sz="0" w:space="0" w:color="auto"/>
                                                            <w:bottom w:val="none" w:sz="0" w:space="0" w:color="auto"/>
                                                            <w:right w:val="none" w:sz="0" w:space="0" w:color="auto"/>
                                                          </w:divBdr>
                                                          <w:divsChild>
                                                            <w:div w:id="199783910">
                                                              <w:marLeft w:val="0"/>
                                                              <w:marRight w:val="0"/>
                                                              <w:marTop w:val="0"/>
                                                              <w:marBottom w:val="0"/>
                                                              <w:divBdr>
                                                                <w:top w:val="none" w:sz="0" w:space="0" w:color="auto"/>
                                                                <w:left w:val="none" w:sz="0" w:space="0" w:color="auto"/>
                                                                <w:bottom w:val="none" w:sz="0" w:space="0" w:color="auto"/>
                                                                <w:right w:val="none" w:sz="0" w:space="0" w:color="auto"/>
                                                              </w:divBdr>
                                                              <w:divsChild>
                                                                <w:div w:id="164130334">
                                                                  <w:marLeft w:val="0"/>
                                                                  <w:marRight w:val="0"/>
                                                                  <w:marTop w:val="0"/>
                                                                  <w:marBottom w:val="0"/>
                                                                  <w:divBdr>
                                                                    <w:top w:val="none" w:sz="0" w:space="0" w:color="auto"/>
                                                                    <w:left w:val="none" w:sz="0" w:space="0" w:color="auto"/>
                                                                    <w:bottom w:val="none" w:sz="0" w:space="0" w:color="auto"/>
                                                                    <w:right w:val="none" w:sz="0" w:space="0" w:color="auto"/>
                                                                  </w:divBdr>
                                                                  <w:divsChild>
                                                                    <w:div w:id="6414254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7268583">
      <w:bodyDiv w:val="1"/>
      <w:marLeft w:val="0"/>
      <w:marRight w:val="0"/>
      <w:marTop w:val="0"/>
      <w:marBottom w:val="0"/>
      <w:divBdr>
        <w:top w:val="none" w:sz="0" w:space="0" w:color="auto"/>
        <w:left w:val="none" w:sz="0" w:space="0" w:color="auto"/>
        <w:bottom w:val="none" w:sz="0" w:space="0" w:color="auto"/>
        <w:right w:val="none" w:sz="0" w:space="0" w:color="auto"/>
      </w:divBdr>
    </w:div>
    <w:div w:id="386076532">
      <w:bodyDiv w:val="1"/>
      <w:marLeft w:val="0"/>
      <w:marRight w:val="0"/>
      <w:marTop w:val="0"/>
      <w:marBottom w:val="0"/>
      <w:divBdr>
        <w:top w:val="none" w:sz="0" w:space="0" w:color="auto"/>
        <w:left w:val="none" w:sz="0" w:space="0" w:color="auto"/>
        <w:bottom w:val="none" w:sz="0" w:space="0" w:color="auto"/>
        <w:right w:val="none" w:sz="0" w:space="0" w:color="auto"/>
      </w:divBdr>
    </w:div>
    <w:div w:id="435368451">
      <w:bodyDiv w:val="1"/>
      <w:marLeft w:val="0"/>
      <w:marRight w:val="0"/>
      <w:marTop w:val="0"/>
      <w:marBottom w:val="0"/>
      <w:divBdr>
        <w:top w:val="none" w:sz="0" w:space="0" w:color="auto"/>
        <w:left w:val="none" w:sz="0" w:space="0" w:color="auto"/>
        <w:bottom w:val="none" w:sz="0" w:space="0" w:color="auto"/>
        <w:right w:val="none" w:sz="0" w:space="0" w:color="auto"/>
      </w:divBdr>
      <w:divsChild>
        <w:div w:id="1184704082">
          <w:marLeft w:val="0"/>
          <w:marRight w:val="0"/>
          <w:marTop w:val="0"/>
          <w:marBottom w:val="200"/>
          <w:divBdr>
            <w:top w:val="none" w:sz="0" w:space="0" w:color="auto"/>
            <w:left w:val="none" w:sz="0" w:space="0" w:color="auto"/>
            <w:bottom w:val="none" w:sz="0" w:space="0" w:color="auto"/>
            <w:right w:val="none" w:sz="0" w:space="0" w:color="auto"/>
          </w:divBdr>
        </w:div>
      </w:divsChild>
    </w:div>
    <w:div w:id="962150375">
      <w:bodyDiv w:val="1"/>
      <w:marLeft w:val="0"/>
      <w:marRight w:val="0"/>
      <w:marTop w:val="0"/>
      <w:marBottom w:val="0"/>
      <w:divBdr>
        <w:top w:val="none" w:sz="0" w:space="0" w:color="auto"/>
        <w:left w:val="none" w:sz="0" w:space="0" w:color="auto"/>
        <w:bottom w:val="none" w:sz="0" w:space="0" w:color="auto"/>
        <w:right w:val="none" w:sz="0" w:space="0" w:color="auto"/>
      </w:divBdr>
    </w:div>
    <w:div w:id="1386442692">
      <w:bodyDiv w:val="1"/>
      <w:marLeft w:val="0"/>
      <w:marRight w:val="0"/>
      <w:marTop w:val="0"/>
      <w:marBottom w:val="0"/>
      <w:divBdr>
        <w:top w:val="none" w:sz="0" w:space="0" w:color="auto"/>
        <w:left w:val="none" w:sz="0" w:space="0" w:color="auto"/>
        <w:bottom w:val="none" w:sz="0" w:space="0" w:color="auto"/>
        <w:right w:val="none" w:sz="0" w:space="0" w:color="auto"/>
      </w:divBdr>
    </w:div>
    <w:div w:id="1572302495">
      <w:bodyDiv w:val="1"/>
      <w:marLeft w:val="0"/>
      <w:marRight w:val="0"/>
      <w:marTop w:val="0"/>
      <w:marBottom w:val="0"/>
      <w:divBdr>
        <w:top w:val="none" w:sz="0" w:space="0" w:color="auto"/>
        <w:left w:val="none" w:sz="0" w:space="0" w:color="auto"/>
        <w:bottom w:val="none" w:sz="0" w:space="0" w:color="auto"/>
        <w:right w:val="none" w:sz="0" w:space="0" w:color="auto"/>
      </w:divBdr>
    </w:div>
    <w:div w:id="1839079091">
      <w:bodyDiv w:val="1"/>
      <w:marLeft w:val="0"/>
      <w:marRight w:val="0"/>
      <w:marTop w:val="0"/>
      <w:marBottom w:val="0"/>
      <w:divBdr>
        <w:top w:val="none" w:sz="0" w:space="0" w:color="auto"/>
        <w:left w:val="none" w:sz="0" w:space="0" w:color="auto"/>
        <w:bottom w:val="none" w:sz="0" w:space="0" w:color="auto"/>
        <w:right w:val="none" w:sz="0" w:space="0" w:color="auto"/>
      </w:divBdr>
      <w:divsChild>
        <w:div w:id="347996977">
          <w:marLeft w:val="0"/>
          <w:marRight w:val="0"/>
          <w:marTop w:val="0"/>
          <w:marBottom w:val="0"/>
          <w:divBdr>
            <w:top w:val="none" w:sz="0" w:space="0" w:color="auto"/>
            <w:left w:val="none" w:sz="0" w:space="0" w:color="auto"/>
            <w:bottom w:val="none" w:sz="0" w:space="0" w:color="auto"/>
            <w:right w:val="none" w:sz="0" w:space="0" w:color="auto"/>
          </w:divBdr>
          <w:divsChild>
            <w:div w:id="424574755">
              <w:marLeft w:val="0"/>
              <w:marRight w:val="0"/>
              <w:marTop w:val="0"/>
              <w:marBottom w:val="0"/>
              <w:divBdr>
                <w:top w:val="none" w:sz="0" w:space="0" w:color="auto"/>
                <w:left w:val="none" w:sz="0" w:space="0" w:color="auto"/>
                <w:bottom w:val="none" w:sz="0" w:space="0" w:color="auto"/>
                <w:right w:val="none" w:sz="0" w:space="0" w:color="auto"/>
              </w:divBdr>
              <w:divsChild>
                <w:div w:id="1562715830">
                  <w:marLeft w:val="0"/>
                  <w:marRight w:val="0"/>
                  <w:marTop w:val="0"/>
                  <w:marBottom w:val="0"/>
                  <w:divBdr>
                    <w:top w:val="none" w:sz="0" w:space="0" w:color="auto"/>
                    <w:left w:val="none" w:sz="0" w:space="0" w:color="auto"/>
                    <w:bottom w:val="none" w:sz="0" w:space="0" w:color="auto"/>
                    <w:right w:val="none" w:sz="0" w:space="0" w:color="auto"/>
                  </w:divBdr>
                  <w:divsChild>
                    <w:div w:id="1480077551">
                      <w:marLeft w:val="0"/>
                      <w:marRight w:val="0"/>
                      <w:marTop w:val="0"/>
                      <w:marBottom w:val="0"/>
                      <w:divBdr>
                        <w:top w:val="none" w:sz="0" w:space="0" w:color="auto"/>
                        <w:left w:val="none" w:sz="0" w:space="0" w:color="auto"/>
                        <w:bottom w:val="none" w:sz="0" w:space="0" w:color="auto"/>
                        <w:right w:val="none" w:sz="0" w:space="0" w:color="auto"/>
                      </w:divBdr>
                      <w:divsChild>
                        <w:div w:id="547684734">
                          <w:marLeft w:val="0"/>
                          <w:marRight w:val="0"/>
                          <w:marTop w:val="0"/>
                          <w:marBottom w:val="0"/>
                          <w:divBdr>
                            <w:top w:val="none" w:sz="0" w:space="0" w:color="auto"/>
                            <w:left w:val="none" w:sz="0" w:space="0" w:color="auto"/>
                            <w:bottom w:val="none" w:sz="0" w:space="0" w:color="auto"/>
                            <w:right w:val="none" w:sz="0" w:space="0" w:color="auto"/>
                          </w:divBdr>
                          <w:divsChild>
                            <w:div w:id="1699966784">
                              <w:marLeft w:val="0"/>
                              <w:marRight w:val="0"/>
                              <w:marTop w:val="0"/>
                              <w:marBottom w:val="0"/>
                              <w:divBdr>
                                <w:top w:val="none" w:sz="0" w:space="0" w:color="auto"/>
                                <w:left w:val="none" w:sz="0" w:space="0" w:color="auto"/>
                                <w:bottom w:val="none" w:sz="0" w:space="0" w:color="auto"/>
                                <w:right w:val="none" w:sz="0" w:space="0" w:color="auto"/>
                              </w:divBdr>
                              <w:divsChild>
                                <w:div w:id="410741333">
                                  <w:marLeft w:val="0"/>
                                  <w:marRight w:val="0"/>
                                  <w:marTop w:val="0"/>
                                  <w:marBottom w:val="0"/>
                                  <w:divBdr>
                                    <w:top w:val="none" w:sz="0" w:space="0" w:color="auto"/>
                                    <w:left w:val="none" w:sz="0" w:space="0" w:color="auto"/>
                                    <w:bottom w:val="none" w:sz="0" w:space="0" w:color="auto"/>
                                    <w:right w:val="none" w:sz="0" w:space="0" w:color="auto"/>
                                  </w:divBdr>
                                  <w:divsChild>
                                    <w:div w:id="570390006">
                                      <w:marLeft w:val="0"/>
                                      <w:marRight w:val="0"/>
                                      <w:marTop w:val="0"/>
                                      <w:marBottom w:val="0"/>
                                      <w:divBdr>
                                        <w:top w:val="none" w:sz="0" w:space="0" w:color="auto"/>
                                        <w:left w:val="none" w:sz="0" w:space="0" w:color="auto"/>
                                        <w:bottom w:val="none" w:sz="0" w:space="0" w:color="auto"/>
                                        <w:right w:val="none" w:sz="0" w:space="0" w:color="auto"/>
                                      </w:divBdr>
                                      <w:divsChild>
                                        <w:div w:id="585841445">
                                          <w:marLeft w:val="0"/>
                                          <w:marRight w:val="0"/>
                                          <w:marTop w:val="0"/>
                                          <w:marBottom w:val="0"/>
                                          <w:divBdr>
                                            <w:top w:val="none" w:sz="0" w:space="0" w:color="auto"/>
                                            <w:left w:val="none" w:sz="0" w:space="0" w:color="auto"/>
                                            <w:bottom w:val="none" w:sz="0" w:space="0" w:color="auto"/>
                                            <w:right w:val="none" w:sz="0" w:space="0" w:color="auto"/>
                                          </w:divBdr>
                                          <w:divsChild>
                                            <w:div w:id="11417618">
                                              <w:marLeft w:val="0"/>
                                              <w:marRight w:val="0"/>
                                              <w:marTop w:val="0"/>
                                              <w:marBottom w:val="0"/>
                                              <w:divBdr>
                                                <w:top w:val="none" w:sz="0" w:space="0" w:color="auto"/>
                                                <w:left w:val="none" w:sz="0" w:space="0" w:color="auto"/>
                                                <w:bottom w:val="none" w:sz="0" w:space="0" w:color="auto"/>
                                                <w:right w:val="none" w:sz="0" w:space="0" w:color="auto"/>
                                              </w:divBdr>
                                              <w:divsChild>
                                                <w:div w:id="280652320">
                                                  <w:marLeft w:val="0"/>
                                                  <w:marRight w:val="0"/>
                                                  <w:marTop w:val="0"/>
                                                  <w:marBottom w:val="0"/>
                                                  <w:divBdr>
                                                    <w:top w:val="none" w:sz="0" w:space="0" w:color="auto"/>
                                                    <w:left w:val="none" w:sz="0" w:space="0" w:color="auto"/>
                                                    <w:bottom w:val="none" w:sz="0" w:space="0" w:color="auto"/>
                                                    <w:right w:val="none" w:sz="0" w:space="0" w:color="auto"/>
                                                  </w:divBdr>
                                                  <w:divsChild>
                                                    <w:div w:id="1461999429">
                                                      <w:marLeft w:val="0"/>
                                                      <w:marRight w:val="0"/>
                                                      <w:marTop w:val="0"/>
                                                      <w:marBottom w:val="0"/>
                                                      <w:divBdr>
                                                        <w:top w:val="none" w:sz="0" w:space="0" w:color="auto"/>
                                                        <w:left w:val="none" w:sz="0" w:space="0" w:color="auto"/>
                                                        <w:bottom w:val="none" w:sz="0" w:space="0" w:color="auto"/>
                                                        <w:right w:val="none" w:sz="0" w:space="0" w:color="auto"/>
                                                      </w:divBdr>
                                                      <w:divsChild>
                                                        <w:div w:id="138084688">
                                                          <w:marLeft w:val="0"/>
                                                          <w:marRight w:val="0"/>
                                                          <w:marTop w:val="0"/>
                                                          <w:marBottom w:val="0"/>
                                                          <w:divBdr>
                                                            <w:top w:val="none" w:sz="0" w:space="0" w:color="auto"/>
                                                            <w:left w:val="none" w:sz="0" w:space="0" w:color="auto"/>
                                                            <w:bottom w:val="none" w:sz="0" w:space="0" w:color="auto"/>
                                                            <w:right w:val="none" w:sz="0" w:space="0" w:color="auto"/>
                                                          </w:divBdr>
                                                          <w:divsChild>
                                                            <w:div w:id="2080861522">
                                                              <w:marLeft w:val="0"/>
                                                              <w:marRight w:val="0"/>
                                                              <w:marTop w:val="0"/>
                                                              <w:marBottom w:val="0"/>
                                                              <w:divBdr>
                                                                <w:top w:val="none" w:sz="0" w:space="0" w:color="auto"/>
                                                                <w:left w:val="none" w:sz="0" w:space="0" w:color="auto"/>
                                                                <w:bottom w:val="none" w:sz="0" w:space="0" w:color="auto"/>
                                                                <w:right w:val="none" w:sz="0" w:space="0" w:color="auto"/>
                                                              </w:divBdr>
                                                              <w:divsChild>
                                                                <w:div w:id="7760286">
                                                                  <w:marLeft w:val="0"/>
                                                                  <w:marRight w:val="0"/>
                                                                  <w:marTop w:val="0"/>
                                                                  <w:marBottom w:val="0"/>
                                                                  <w:divBdr>
                                                                    <w:top w:val="none" w:sz="0" w:space="0" w:color="auto"/>
                                                                    <w:left w:val="none" w:sz="0" w:space="0" w:color="auto"/>
                                                                    <w:bottom w:val="none" w:sz="0" w:space="0" w:color="auto"/>
                                                                    <w:right w:val="none" w:sz="0" w:space="0" w:color="auto"/>
                                                                  </w:divBdr>
                                                                  <w:divsChild>
                                                                    <w:div w:id="1487163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013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nsic.com.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ansic-my.sharepoint.com/personal/james_walker_ansic_com_au/Documents/ANSIC%20DRIVE/1%20-%20Management/Letters/Templates/ANSIC%20General%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F86FB171ADD744966CC30CB59563DF" ma:contentTypeVersion="13" ma:contentTypeDescription="Create a new document." ma:contentTypeScope="" ma:versionID="b1fa9480033694aa8292cf6d15b85744">
  <xsd:schema xmlns:xsd="http://www.w3.org/2001/XMLSchema" xmlns:xs="http://www.w3.org/2001/XMLSchema" xmlns:p="http://schemas.microsoft.com/office/2006/metadata/properties" xmlns:ns3="50261ef8-1363-4b13-8bce-b24831f39453" xmlns:ns4="ba96fb47-6321-46cc-b3da-aacb3c552c97" targetNamespace="http://schemas.microsoft.com/office/2006/metadata/properties" ma:root="true" ma:fieldsID="cca8bae1d566755b96a5d6a8f0141755" ns3:_="" ns4:_="">
    <xsd:import namespace="50261ef8-1363-4b13-8bce-b24831f39453"/>
    <xsd:import namespace="ba96fb47-6321-46cc-b3da-aacb3c552c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61ef8-1363-4b13-8bce-b24831f39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6fb47-6321-46cc-b3da-aacb3c552c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7759F-7E00-4E56-A9F9-0C747FFC475C}">
  <ds:schemaRefs>
    <ds:schemaRef ds:uri="http://schemas.microsoft.com/sharepoint/v3/contenttype/forms"/>
  </ds:schemaRefs>
</ds:datastoreItem>
</file>

<file path=customXml/itemProps2.xml><?xml version="1.0" encoding="utf-8"?>
<ds:datastoreItem xmlns:ds="http://schemas.openxmlformats.org/officeDocument/2006/customXml" ds:itemID="{68AE67A1-0D49-4CC6-AE48-D69988F46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61ef8-1363-4b13-8bce-b24831f39453"/>
    <ds:schemaRef ds:uri="ba96fb47-6321-46cc-b3da-aacb3c552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954D9-3CBE-4276-91C3-BE112A8541CF}">
  <ds:schemaRef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ba96fb47-6321-46cc-b3da-aacb3c552c97"/>
    <ds:schemaRef ds:uri="50261ef8-1363-4b13-8bce-b24831f39453"/>
    <ds:schemaRef ds:uri="http://www.w3.org/XML/1998/namespace"/>
  </ds:schemaRefs>
</ds:datastoreItem>
</file>

<file path=customXml/itemProps4.xml><?xml version="1.0" encoding="utf-8"?>
<ds:datastoreItem xmlns:ds="http://schemas.openxmlformats.org/officeDocument/2006/customXml" ds:itemID="{0A4F958F-18CE-4486-B323-2161F087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ANSIC%20General%20Blank%20Template</Template>
  <TotalTime>4</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Australian National Security, Investigation and Collections Pty Ltd</vt:lpstr>
    </vt:vector>
  </TitlesOfParts>
  <Company>Toshiba</Company>
  <LinksUpToDate>false</LinksUpToDate>
  <CharactersWithSpaces>3010</CharactersWithSpaces>
  <SharedDoc>false</SharedDoc>
  <HLinks>
    <vt:vector size="54" baseType="variant">
      <vt:variant>
        <vt:i4>2686996</vt:i4>
      </vt:variant>
      <vt:variant>
        <vt:i4>12</vt:i4>
      </vt:variant>
      <vt:variant>
        <vt:i4>0</vt:i4>
      </vt:variant>
      <vt:variant>
        <vt:i4>5</vt:i4>
      </vt:variant>
      <vt:variant>
        <vt:lpwstr>http://search.mywebsearch.com/mywebsearch/redirect.jhtml?qid=3f8bb2a3856ea14d4e167cc1a7fa6d23&amp;searchfor=images+of+scales+of+justice&amp;action=pick&amp;pn=1&amp;si=&amp;n=77cf94a0&amp;ptb=ovmCIoNIBANhFGO1bh_y0g&amp;ptnrS=ZJxdm349YYAU&amp;ss=&amp;st=bar&amp;cb=ZJ&amp;pg=GGmain&amp;ord=3&amp;redirect=mPWsrdz9heamc8iHEhldEUFpY%2BKB2MYIFsQ3SEwN0ko%2FAONvIOUeEtUqKtCe2mF3le%2FN5KGwsCV7VsYCEKpZ5ex%2FQLb9fTETA4SxhSd80kA%3D&amp;ct=AR</vt:lpwstr>
      </vt:variant>
      <vt:variant>
        <vt:lpwstr/>
      </vt:variant>
      <vt:variant>
        <vt:i4>2686996</vt:i4>
      </vt:variant>
      <vt:variant>
        <vt:i4>10</vt:i4>
      </vt:variant>
      <vt:variant>
        <vt:i4>0</vt:i4>
      </vt:variant>
      <vt:variant>
        <vt:i4>5</vt:i4>
      </vt:variant>
      <vt:variant>
        <vt:lpwstr>http://search.mywebsearch.com/mywebsearch/redirect.jhtml?qid=3f8bb2a3856ea14d4e167cc1a7fa6d23&amp;searchfor=images+of+scales+of+justice&amp;action=pick&amp;pn=1&amp;si=&amp;n=77cf94a0&amp;ptb=ovmCIoNIBANhFGO1bh_y0g&amp;ptnrS=ZJxdm349YYAU&amp;ss=&amp;st=bar&amp;cb=ZJ&amp;pg=GGmain&amp;ord=3&amp;redirect=mPWsrdz9heamc8iHEhldEUFpY%2BKB2MYIFsQ3SEwN0ko%2FAONvIOUeEtUqKtCe2mF3le%2FN5KGwsCV7VsYCEKpZ5ex%2FQLb9fTETA4SxhSd80kA%3D&amp;ct=AR</vt:lpwstr>
      </vt:variant>
      <vt:variant>
        <vt:lpwstr/>
      </vt:variant>
      <vt:variant>
        <vt:i4>2686996</vt:i4>
      </vt:variant>
      <vt:variant>
        <vt:i4>8</vt:i4>
      </vt:variant>
      <vt:variant>
        <vt:i4>0</vt:i4>
      </vt:variant>
      <vt:variant>
        <vt:i4>5</vt:i4>
      </vt:variant>
      <vt:variant>
        <vt:lpwstr>http://search.mywebsearch.com/mywebsearch/redirect.jhtml?qid=3f8bb2a3856ea14d4e167cc1a7fa6d23&amp;searchfor=images+of+scales+of+justice&amp;action=pick&amp;pn=1&amp;si=&amp;n=77cf94a0&amp;ptb=ovmCIoNIBANhFGO1bh_y0g&amp;ptnrS=ZJxdm349YYAU&amp;ss=&amp;st=bar&amp;cb=ZJ&amp;pg=GGmain&amp;ord=3&amp;redirect=mPWsrdz9heamc8iHEhldEUFpY%2BKB2MYIFsQ3SEwN0ko%2FAONvIOUeEtUqKtCe2mF3le%2FN5KGwsCV7VsYCEKpZ5ex%2FQLb9fTETA4SxhSd80kA%3D&amp;ct=AR</vt:lpwstr>
      </vt:variant>
      <vt:variant>
        <vt:lpwstr/>
      </vt:variant>
      <vt:variant>
        <vt:i4>2686996</vt:i4>
      </vt:variant>
      <vt:variant>
        <vt:i4>6</vt:i4>
      </vt:variant>
      <vt:variant>
        <vt:i4>0</vt:i4>
      </vt:variant>
      <vt:variant>
        <vt:i4>5</vt:i4>
      </vt:variant>
      <vt:variant>
        <vt:lpwstr>http://search.mywebsearch.com/mywebsearch/redirect.jhtml?qid=3f8bb2a3856ea14d4e167cc1a7fa6d23&amp;searchfor=images+of+scales+of+justice&amp;action=pick&amp;pn=1&amp;si=&amp;n=77cf94a0&amp;ptb=ovmCIoNIBANhFGO1bh_y0g&amp;ptnrS=ZJxdm349YYAU&amp;ss=&amp;st=bar&amp;cb=ZJ&amp;pg=GGmain&amp;ord=3&amp;redirect=mPWsrdz9heamc8iHEhldEUFpY%2BKB2MYIFsQ3SEwN0ko%2FAONvIOUeEtUqKtCe2mF3le%2FN5KGwsCV7VsYCEKpZ5ex%2FQLb9fTETA4SxhSd80kA%3D&amp;ct=AR</vt:lpwstr>
      </vt:variant>
      <vt:variant>
        <vt:lpwstr/>
      </vt:variant>
      <vt:variant>
        <vt:i4>2686996</vt:i4>
      </vt:variant>
      <vt:variant>
        <vt:i4>4</vt:i4>
      </vt:variant>
      <vt:variant>
        <vt:i4>0</vt:i4>
      </vt:variant>
      <vt:variant>
        <vt:i4>5</vt:i4>
      </vt:variant>
      <vt:variant>
        <vt:lpwstr>http://search.mywebsearch.com/mywebsearch/redirect.jhtml?qid=3f8bb2a3856ea14d4e167cc1a7fa6d23&amp;searchfor=images+of+scales+of+justice&amp;action=pick&amp;pn=1&amp;si=&amp;n=77cf94a0&amp;ptb=ovmCIoNIBANhFGO1bh_y0g&amp;ptnrS=ZJxdm349YYAU&amp;ss=&amp;st=bar&amp;cb=ZJ&amp;pg=GGmain&amp;ord=3&amp;redirect=mPWsrdz9heamc8iHEhldEUFpY%2BKB2MYIFsQ3SEwN0ko%2FAONvIOUeEtUqKtCe2mF3le%2FN5KGwsCV7VsYCEKpZ5ex%2FQLb9fTETA4SxhSd80kA%3D&amp;ct=AR</vt:lpwstr>
      </vt:variant>
      <vt:variant>
        <vt:lpwstr/>
      </vt:variant>
      <vt:variant>
        <vt:i4>2686996</vt:i4>
      </vt:variant>
      <vt:variant>
        <vt:i4>2</vt:i4>
      </vt:variant>
      <vt:variant>
        <vt:i4>0</vt:i4>
      </vt:variant>
      <vt:variant>
        <vt:i4>5</vt:i4>
      </vt:variant>
      <vt:variant>
        <vt:lpwstr>http://search.mywebsearch.com/mywebsearch/redirect.jhtml?qid=3f8bb2a3856ea14d4e167cc1a7fa6d23&amp;searchfor=images+of+scales+of+justice&amp;action=pick&amp;pn=1&amp;si=&amp;n=77cf94a0&amp;ptb=ovmCIoNIBANhFGO1bh_y0g&amp;ptnrS=ZJxdm349YYAU&amp;ss=&amp;st=bar&amp;cb=ZJ&amp;pg=GGmain&amp;ord=3&amp;redirect=mPWsrdz9heamc8iHEhldEUFpY%2BKB2MYIFsQ3SEwN0ko%2FAONvIOUeEtUqKtCe2mF3le%2FN5KGwsCV7VsYCEKpZ5ex%2FQLb9fTETA4SxhSd80kA%3D&amp;ct=AR</vt:lpwstr>
      </vt:variant>
      <vt:variant>
        <vt:lpwstr/>
      </vt:variant>
      <vt:variant>
        <vt:i4>2686996</vt:i4>
      </vt:variant>
      <vt:variant>
        <vt:i4>0</vt:i4>
      </vt:variant>
      <vt:variant>
        <vt:i4>0</vt:i4>
      </vt:variant>
      <vt:variant>
        <vt:i4>5</vt:i4>
      </vt:variant>
      <vt:variant>
        <vt:lpwstr>http://search.mywebsearch.com/mywebsearch/redirect.jhtml?qid=3f8bb2a3856ea14d4e167cc1a7fa6d23&amp;searchfor=images+of+scales+of+justice&amp;action=pick&amp;pn=1&amp;si=&amp;n=77cf94a0&amp;ptb=ovmCIoNIBANhFGO1bh_y0g&amp;ptnrS=ZJxdm349YYAU&amp;ss=&amp;st=bar&amp;cb=ZJ&amp;pg=GGmain&amp;ord=3&amp;redirect=mPWsrdz9heamc8iHEhldEUFpY%2BKB2MYIFsQ3SEwN0ko%2FAONvIOUeEtUqKtCe2mF3le%2FN5KGwsCV7VsYCEKpZ5ex%2FQLb9fTETA4SxhSd80kA%3D&amp;ct=AR</vt:lpwstr>
      </vt:variant>
      <vt:variant>
        <vt:lpwstr/>
      </vt:variant>
      <vt:variant>
        <vt:i4>3145813</vt:i4>
      </vt:variant>
      <vt:variant>
        <vt:i4>3</vt:i4>
      </vt:variant>
      <vt:variant>
        <vt:i4>0</vt:i4>
      </vt:variant>
      <vt:variant>
        <vt:i4>5</vt:i4>
      </vt:variant>
      <vt:variant>
        <vt:lpwstr>mailto:info@ansic.com.au</vt:lpwstr>
      </vt:variant>
      <vt:variant>
        <vt:lpwstr/>
      </vt:variant>
      <vt:variant>
        <vt:i4>1704013</vt:i4>
      </vt:variant>
      <vt:variant>
        <vt:i4>0</vt:i4>
      </vt:variant>
      <vt:variant>
        <vt:i4>0</vt:i4>
      </vt:variant>
      <vt:variant>
        <vt:i4>5</vt:i4>
      </vt:variant>
      <vt:variant>
        <vt:lpwstr>http://www.ansic.com.au/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National Security, Investigation and Collections Pty Ltd</dc:title>
  <dc:subject/>
  <dc:creator>ANSIC Group</dc:creator>
  <cp:keywords/>
  <cp:lastModifiedBy>Garry Sweet</cp:lastModifiedBy>
  <cp:revision>5</cp:revision>
  <cp:lastPrinted>2019-03-11T11:48:00Z</cp:lastPrinted>
  <dcterms:created xsi:type="dcterms:W3CDTF">2020-05-07T10:10:00Z</dcterms:created>
  <dcterms:modified xsi:type="dcterms:W3CDTF">2020-05-07T10:15:00Z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0x0101009CF86FB171ADD744966CC30CB59563DF</vt:lpwstr>
  </property>
</Properties>
</file>